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B1FDC" w14:textId="77777777" w:rsidR="003172DD" w:rsidRDefault="003172DD" w:rsidP="003172DD"/>
    <w:p w14:paraId="03D042A1" w14:textId="5172C857" w:rsidR="003172DD" w:rsidRPr="0020784B" w:rsidRDefault="003172DD" w:rsidP="000B5E64">
      <w:pPr>
        <w:jc w:val="center"/>
        <w:rPr>
          <w:b/>
          <w:bCs/>
          <w:sz w:val="28"/>
          <w:szCs w:val="28"/>
        </w:rPr>
      </w:pPr>
      <w:r w:rsidRPr="0020784B">
        <w:rPr>
          <w:b/>
          <w:bCs/>
          <w:sz w:val="28"/>
          <w:szCs w:val="28"/>
        </w:rPr>
        <w:t>Beszédes hét 2022. február 28 – március 4.</w:t>
      </w:r>
    </w:p>
    <w:p w14:paraId="74BCC8FF" w14:textId="4485FC52" w:rsidR="00381CD7" w:rsidRPr="000B5E64" w:rsidRDefault="00FD2BEE" w:rsidP="003172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</w:t>
      </w:r>
    </w:p>
    <w:p w14:paraId="6CEE2A52" w14:textId="4671CD26" w:rsidR="003952E3" w:rsidRPr="000B5E64" w:rsidRDefault="00C55D77" w:rsidP="000B5E64">
      <w:pPr>
        <w:rPr>
          <w:b/>
          <w:bCs/>
          <w:sz w:val="24"/>
          <w:szCs w:val="24"/>
          <w:u w:val="single"/>
        </w:rPr>
      </w:pPr>
      <w:r w:rsidRPr="000B5E64">
        <w:rPr>
          <w:b/>
          <w:bCs/>
          <w:sz w:val="24"/>
          <w:szCs w:val="24"/>
          <w:u w:val="single"/>
        </w:rPr>
        <w:t>Február 28. hétf</w:t>
      </w:r>
      <w:r w:rsidR="000B5E64">
        <w:rPr>
          <w:b/>
          <w:bCs/>
          <w:sz w:val="24"/>
          <w:szCs w:val="24"/>
          <w:u w:val="single"/>
        </w:rPr>
        <w:t>ő</w:t>
      </w:r>
    </w:p>
    <w:tbl>
      <w:tblPr>
        <w:tblStyle w:val="Rcsostblzat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2126"/>
        <w:gridCol w:w="4524"/>
        <w:gridCol w:w="2701"/>
      </w:tblGrid>
      <w:tr w:rsidR="002E3472" w14:paraId="7A7DB13D" w14:textId="77777777" w:rsidTr="000B5E64">
        <w:tc>
          <w:tcPr>
            <w:tcW w:w="988" w:type="dxa"/>
            <w:shd w:val="clear" w:color="auto" w:fill="D9E2F3" w:themeFill="accent1" w:themeFillTint="33"/>
          </w:tcPr>
          <w:p w14:paraId="5B5DC024" w14:textId="4210BDD8" w:rsidR="002E3472" w:rsidRDefault="002E3472" w:rsidP="003952E3">
            <w:r>
              <w:t>Időpont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6A0F8D9" w14:textId="4CDFE2FD" w:rsidR="002E3472" w:rsidRDefault="002E3472" w:rsidP="003952E3">
            <w:r>
              <w:t>Esemény</w:t>
            </w:r>
          </w:p>
        </w:tc>
        <w:tc>
          <w:tcPr>
            <w:tcW w:w="4524" w:type="dxa"/>
            <w:shd w:val="clear" w:color="auto" w:fill="D9E2F3" w:themeFill="accent1" w:themeFillTint="33"/>
          </w:tcPr>
          <w:p w14:paraId="69BBBF85" w14:textId="3EAF7E86" w:rsidR="002E3472" w:rsidRDefault="002E3472" w:rsidP="003952E3">
            <w:r>
              <w:t>Résztvevő/felelős</w:t>
            </w:r>
          </w:p>
        </w:tc>
        <w:tc>
          <w:tcPr>
            <w:tcW w:w="2701" w:type="dxa"/>
            <w:shd w:val="clear" w:color="auto" w:fill="D9E2F3" w:themeFill="accent1" w:themeFillTint="33"/>
          </w:tcPr>
          <w:p w14:paraId="58777984" w14:textId="2C12D680" w:rsidR="002E3472" w:rsidRDefault="002E3472" w:rsidP="003952E3">
            <w:r>
              <w:t>Helyszín</w:t>
            </w:r>
          </w:p>
        </w:tc>
      </w:tr>
      <w:tr w:rsidR="002E3472" w14:paraId="01777A94" w14:textId="77777777" w:rsidTr="006C02A0">
        <w:tc>
          <w:tcPr>
            <w:tcW w:w="988" w:type="dxa"/>
          </w:tcPr>
          <w:p w14:paraId="43056DC4" w14:textId="41FB3321" w:rsidR="002E3472" w:rsidRDefault="002E3472" w:rsidP="003952E3">
            <w:r>
              <w:t>10.00</w:t>
            </w:r>
            <w:r>
              <w:tab/>
            </w:r>
          </w:p>
        </w:tc>
        <w:tc>
          <w:tcPr>
            <w:tcW w:w="2126" w:type="dxa"/>
          </w:tcPr>
          <w:p w14:paraId="5A371073" w14:textId="6B0C704F" w:rsidR="002E3472" w:rsidRPr="00586F1A" w:rsidRDefault="00586F1A" w:rsidP="003952E3">
            <w:pPr>
              <w:rPr>
                <w:b/>
              </w:rPr>
            </w:pPr>
            <w:r w:rsidRPr="00586F1A">
              <w:rPr>
                <w:b/>
              </w:rPr>
              <w:t>Kiállítás megnyitása</w:t>
            </w:r>
          </w:p>
          <w:p w14:paraId="576F9940" w14:textId="4270A3E4" w:rsidR="003A66DB" w:rsidRDefault="00586F1A" w:rsidP="003952E3">
            <w:r>
              <w:t>(Beszédesről, rajz-és fotópályázat alkotásai)</w:t>
            </w:r>
          </w:p>
          <w:p w14:paraId="7C1AE949" w14:textId="77777777" w:rsidR="003A66DB" w:rsidRDefault="003A66DB" w:rsidP="003952E3"/>
          <w:p w14:paraId="4250D4BD" w14:textId="09BF0EB6" w:rsidR="003A66DB" w:rsidRDefault="003A66DB" w:rsidP="003952E3">
            <w:r>
              <w:t>Megnyitó után fogadás és a kiállítás megtekintése</w:t>
            </w:r>
          </w:p>
        </w:tc>
        <w:tc>
          <w:tcPr>
            <w:tcW w:w="4524" w:type="dxa"/>
          </w:tcPr>
          <w:p w14:paraId="15EA232E" w14:textId="77777777" w:rsidR="002747FE" w:rsidRDefault="002747FE" w:rsidP="003952E3">
            <w:r>
              <w:t xml:space="preserve">Meghívottak: </w:t>
            </w:r>
            <w:r w:rsidR="006C02A0">
              <w:t>koszorúzó szervezetek, nyugdíjas pedagógusok, önk</w:t>
            </w:r>
            <w:r w:rsidR="008A781A">
              <w:t>ormányzati</w:t>
            </w:r>
            <w:r w:rsidR="006C02A0">
              <w:t xml:space="preserve"> vezetők</w:t>
            </w:r>
          </w:p>
          <w:p w14:paraId="63D078F9" w14:textId="3AE49F56" w:rsidR="00C8442C" w:rsidRDefault="00C8442C" w:rsidP="003952E3">
            <w:r>
              <w:t>Gyülekezés és fogadás a vendégeknek: 9.30-tól a könyvtárban</w:t>
            </w:r>
          </w:p>
          <w:p w14:paraId="3C86041E" w14:textId="1ECFED8D" w:rsidR="00C8442C" w:rsidRDefault="00C8442C" w:rsidP="003952E3"/>
          <w:p w14:paraId="7692DE21" w14:textId="28C54139" w:rsidR="00C8442C" w:rsidRDefault="00C8442C" w:rsidP="003952E3">
            <w:r>
              <w:t>Résztvevő tanulók: alsó és felső tagozatról osztályonként 5 fő. Elhelyezkedésük: a földszinten</w:t>
            </w:r>
          </w:p>
        </w:tc>
        <w:tc>
          <w:tcPr>
            <w:tcW w:w="2701" w:type="dxa"/>
          </w:tcPr>
          <w:p w14:paraId="5DA0CDFE" w14:textId="62AF350B" w:rsidR="002E3472" w:rsidRDefault="002E3472" w:rsidP="003952E3">
            <w:r>
              <w:t>Beszédes József Ált. Iskola aulája</w:t>
            </w:r>
          </w:p>
          <w:p w14:paraId="31FE3D03" w14:textId="024CAC37" w:rsidR="002E3472" w:rsidRDefault="002E3472" w:rsidP="003952E3">
            <w:r>
              <w:t>Kossuth L. u. 17-23/A</w:t>
            </w:r>
          </w:p>
        </w:tc>
      </w:tr>
      <w:tr w:rsidR="006C02A0" w14:paraId="04BA4D19" w14:textId="77777777" w:rsidTr="006C02A0">
        <w:tc>
          <w:tcPr>
            <w:tcW w:w="988" w:type="dxa"/>
            <w:vMerge w:val="restart"/>
            <w:vAlign w:val="center"/>
          </w:tcPr>
          <w:p w14:paraId="5FA6351D" w14:textId="560B6743" w:rsidR="006C02A0" w:rsidRDefault="00E44EBC" w:rsidP="006C02A0">
            <w:r>
              <w:t>11.00</w:t>
            </w:r>
            <w:r w:rsidR="006C02A0">
              <w:t>-tól</w:t>
            </w:r>
          </w:p>
        </w:tc>
        <w:tc>
          <w:tcPr>
            <w:tcW w:w="2126" w:type="dxa"/>
            <w:vMerge w:val="restart"/>
            <w:vAlign w:val="center"/>
          </w:tcPr>
          <w:p w14:paraId="4FA5B4CF" w14:textId="77777777" w:rsidR="006C02A0" w:rsidRPr="00586F1A" w:rsidRDefault="006C02A0" w:rsidP="006C02A0">
            <w:pPr>
              <w:rPr>
                <w:b/>
              </w:rPr>
            </w:pPr>
            <w:r w:rsidRPr="00586F1A">
              <w:rPr>
                <w:b/>
              </w:rPr>
              <w:t>Koszorúzások</w:t>
            </w:r>
          </w:p>
          <w:p w14:paraId="29515E5F" w14:textId="77777777" w:rsidR="00C8442C" w:rsidRDefault="00C8442C" w:rsidP="006C02A0"/>
          <w:p w14:paraId="06507FF8" w14:textId="6A325E1D" w:rsidR="00C8442C" w:rsidRDefault="00C8442C" w:rsidP="006C02A0"/>
        </w:tc>
        <w:tc>
          <w:tcPr>
            <w:tcW w:w="4524" w:type="dxa"/>
          </w:tcPr>
          <w:p w14:paraId="3D410CDA" w14:textId="602E4765" w:rsidR="006C02A0" w:rsidRDefault="00E862C8" w:rsidP="00C8442C">
            <w:r>
              <w:t xml:space="preserve">Koszorúznak: </w:t>
            </w:r>
            <w:r w:rsidR="006C02A0">
              <w:t>önkormányzat,</w:t>
            </w:r>
            <w:r w:rsidR="009F66BC">
              <w:t xml:space="preserve"> ált. iskola</w:t>
            </w:r>
            <w:r w:rsidR="00C8442C">
              <w:t xml:space="preserve"> DÖK képviselők</w:t>
            </w:r>
            <w:r w:rsidR="009F66BC">
              <w:t>, Magyar L. Gimn</w:t>
            </w:r>
            <w:r w:rsidR="009F66BC" w:rsidRPr="00C8442C">
              <w:t>., Nyugdíjas Vízitársulati</w:t>
            </w:r>
            <w:r w:rsidR="006C02A0" w:rsidRPr="00C8442C">
              <w:t xml:space="preserve"> </w:t>
            </w:r>
            <w:r w:rsidR="009F66BC" w:rsidRPr="00C8442C">
              <w:t>Vezetők</w:t>
            </w:r>
            <w:r w:rsidR="006C02A0" w:rsidRPr="00C8442C">
              <w:t xml:space="preserve"> Klubja</w:t>
            </w:r>
            <w:r w:rsidR="009F66BC" w:rsidRPr="00C8442C">
              <w:t xml:space="preserve"> (NYVVK)</w:t>
            </w:r>
            <w:r w:rsidR="006C02A0" w:rsidRPr="00C8442C">
              <w:t xml:space="preserve">, </w:t>
            </w:r>
            <w:r w:rsidR="00C8442C">
              <w:t>Magyar Hidrológiai Társaság Dunaújváros, Beszédes József Vízitúra Sportklub</w:t>
            </w:r>
          </w:p>
          <w:p w14:paraId="42A1AE39" w14:textId="4439B724" w:rsidR="00C8442C" w:rsidRDefault="00C8442C" w:rsidP="00C8442C">
            <w:r>
              <w:t>Műsor: vers, kísérő zene</w:t>
            </w:r>
          </w:p>
        </w:tc>
        <w:tc>
          <w:tcPr>
            <w:tcW w:w="2701" w:type="dxa"/>
          </w:tcPr>
          <w:p w14:paraId="1A92E781" w14:textId="77777777" w:rsidR="006C02A0" w:rsidRDefault="006C02A0" w:rsidP="00C8442C">
            <w:r>
              <w:t xml:space="preserve">Beszédes József Ált. Iskola </w:t>
            </w:r>
            <w:r w:rsidR="00C8442C">
              <w:t>bejáratánál levő emléktábla</w:t>
            </w:r>
          </w:p>
          <w:p w14:paraId="5949F148" w14:textId="187C8387" w:rsidR="00C8442C" w:rsidRDefault="00C8442C" w:rsidP="00C8442C"/>
        </w:tc>
      </w:tr>
      <w:tr w:rsidR="006C02A0" w14:paraId="23086342" w14:textId="77777777" w:rsidTr="006C02A0">
        <w:tc>
          <w:tcPr>
            <w:tcW w:w="988" w:type="dxa"/>
            <w:vMerge/>
          </w:tcPr>
          <w:p w14:paraId="7A2C67CF" w14:textId="77777777" w:rsidR="006C02A0" w:rsidRDefault="006C02A0" w:rsidP="003952E3"/>
        </w:tc>
        <w:tc>
          <w:tcPr>
            <w:tcW w:w="2126" w:type="dxa"/>
            <w:vMerge/>
          </w:tcPr>
          <w:p w14:paraId="14976517" w14:textId="77777777" w:rsidR="006C02A0" w:rsidRDefault="006C02A0" w:rsidP="003952E3"/>
        </w:tc>
        <w:tc>
          <w:tcPr>
            <w:tcW w:w="4524" w:type="dxa"/>
          </w:tcPr>
          <w:p w14:paraId="1D6C1273" w14:textId="56FED9DB" w:rsidR="006C02A0" w:rsidRDefault="00E862C8" w:rsidP="003952E3">
            <w:r>
              <w:t xml:space="preserve">Koszorúznak: </w:t>
            </w:r>
            <w:r w:rsidR="006C02A0">
              <w:t xml:space="preserve">Mezőföldvíz Kft., </w:t>
            </w:r>
            <w:r w:rsidRPr="00C8442C">
              <w:t>N</w:t>
            </w:r>
            <w:r w:rsidR="009F66BC" w:rsidRPr="00C8442C">
              <w:t>YVVK</w:t>
            </w:r>
          </w:p>
        </w:tc>
        <w:tc>
          <w:tcPr>
            <w:tcW w:w="2701" w:type="dxa"/>
          </w:tcPr>
          <w:p w14:paraId="0F0DE49F" w14:textId="126B2039" w:rsidR="006C02A0" w:rsidRDefault="006C02A0" w:rsidP="003952E3">
            <w:r>
              <w:t>Beszédes</w:t>
            </w:r>
            <w:r w:rsidR="00356C1F">
              <w:t xml:space="preserve"> </w:t>
            </w:r>
            <w:r w:rsidR="008A781A">
              <w:t xml:space="preserve">J. </w:t>
            </w:r>
            <w:r w:rsidR="00356C1F">
              <w:t>volt</w:t>
            </w:r>
            <w:r>
              <w:t xml:space="preserve"> </w:t>
            </w:r>
            <w:proofErr w:type="gramStart"/>
            <w:r>
              <w:t>lakóháza  -</w:t>
            </w:r>
            <w:proofErr w:type="gramEnd"/>
            <w:r>
              <w:t xml:space="preserve"> Kossuth L. u.</w:t>
            </w:r>
          </w:p>
        </w:tc>
      </w:tr>
      <w:tr w:rsidR="006C02A0" w14:paraId="1A365AFC" w14:textId="77777777" w:rsidTr="006C02A0">
        <w:tc>
          <w:tcPr>
            <w:tcW w:w="988" w:type="dxa"/>
            <w:vMerge/>
          </w:tcPr>
          <w:p w14:paraId="13D496FF" w14:textId="77777777" w:rsidR="006C02A0" w:rsidRDefault="006C02A0" w:rsidP="003952E3"/>
        </w:tc>
        <w:tc>
          <w:tcPr>
            <w:tcW w:w="2126" w:type="dxa"/>
            <w:vMerge/>
          </w:tcPr>
          <w:p w14:paraId="5DB17B11" w14:textId="77777777" w:rsidR="006C02A0" w:rsidRDefault="006C02A0" w:rsidP="003952E3"/>
        </w:tc>
        <w:tc>
          <w:tcPr>
            <w:tcW w:w="4524" w:type="dxa"/>
          </w:tcPr>
          <w:p w14:paraId="72257DEB" w14:textId="040C097F" w:rsidR="00E862C8" w:rsidRDefault="00A079EA" w:rsidP="003952E3">
            <w:r w:rsidRPr="00C8442C">
              <w:t xml:space="preserve">Megemlékezés: </w:t>
            </w:r>
            <w:r w:rsidR="00E862C8">
              <w:t>Feh</w:t>
            </w:r>
            <w:r w:rsidR="00E44EBC">
              <w:t>é</w:t>
            </w:r>
            <w:r w:rsidR="00E862C8">
              <w:t xml:space="preserve">r Ferenc </w:t>
            </w:r>
            <w:r w:rsidRPr="00C8442C">
              <w:t>NYVVK klubelnök</w:t>
            </w:r>
          </w:p>
          <w:p w14:paraId="3AA2611C" w14:textId="3B205A9C" w:rsidR="006C02A0" w:rsidRDefault="00E862C8" w:rsidP="003952E3">
            <w:r>
              <w:t xml:space="preserve">Koszorúznak: </w:t>
            </w:r>
            <w:proofErr w:type="spellStart"/>
            <w:r w:rsidR="006C02A0">
              <w:t>műv</w:t>
            </w:r>
            <w:proofErr w:type="spellEnd"/>
            <w:r w:rsidR="006C02A0">
              <w:t xml:space="preserve">. </w:t>
            </w:r>
            <w:r w:rsidR="009F66BC">
              <w:t>ház, ált</w:t>
            </w:r>
            <w:proofErr w:type="gramStart"/>
            <w:r w:rsidR="009F66BC">
              <w:t>.iskola</w:t>
            </w:r>
            <w:proofErr w:type="gramEnd"/>
            <w:r w:rsidR="009F66BC">
              <w:t xml:space="preserve">, </w:t>
            </w:r>
            <w:r w:rsidR="009F66BC" w:rsidRPr="00C8442C">
              <w:t>NYVVK</w:t>
            </w:r>
          </w:p>
        </w:tc>
        <w:tc>
          <w:tcPr>
            <w:tcW w:w="2701" w:type="dxa"/>
          </w:tcPr>
          <w:p w14:paraId="7CCB317C" w14:textId="560C8DA2" w:rsidR="006C02A0" w:rsidRDefault="006C02A0" w:rsidP="003952E3">
            <w:r>
              <w:t>Fehérvári utcai temető</w:t>
            </w:r>
          </w:p>
        </w:tc>
      </w:tr>
      <w:tr w:rsidR="006C02A0" w14:paraId="53E94A8F" w14:textId="77777777" w:rsidTr="006C02A0">
        <w:tc>
          <w:tcPr>
            <w:tcW w:w="988" w:type="dxa"/>
            <w:vMerge/>
          </w:tcPr>
          <w:p w14:paraId="324D2F9E" w14:textId="77777777" w:rsidR="006C02A0" w:rsidRDefault="006C02A0" w:rsidP="003952E3"/>
        </w:tc>
        <w:tc>
          <w:tcPr>
            <w:tcW w:w="2126" w:type="dxa"/>
          </w:tcPr>
          <w:p w14:paraId="56289178" w14:textId="0033FDB8" w:rsidR="006C02A0" w:rsidRPr="00586F1A" w:rsidRDefault="006C02A0" w:rsidP="003952E3">
            <w:pPr>
              <w:rPr>
                <w:b/>
              </w:rPr>
            </w:pPr>
            <w:r w:rsidRPr="00586F1A">
              <w:rPr>
                <w:b/>
              </w:rPr>
              <w:t xml:space="preserve">Koszorúzás és </w:t>
            </w:r>
            <w:proofErr w:type="gramStart"/>
            <w:r w:rsidRPr="00586F1A">
              <w:rPr>
                <w:b/>
              </w:rPr>
              <w:t>információs</w:t>
            </w:r>
            <w:proofErr w:type="gramEnd"/>
            <w:r w:rsidRPr="00586F1A">
              <w:rPr>
                <w:b/>
              </w:rPr>
              <w:t xml:space="preserve"> tábla elhelyezés</w:t>
            </w:r>
            <w:r w:rsidR="00C8442C" w:rsidRPr="00586F1A">
              <w:rPr>
                <w:b/>
              </w:rPr>
              <w:t>e</w:t>
            </w:r>
          </w:p>
        </w:tc>
        <w:tc>
          <w:tcPr>
            <w:tcW w:w="4524" w:type="dxa"/>
          </w:tcPr>
          <w:p w14:paraId="611BE555" w14:textId="3F27ED4A" w:rsidR="00E862C8" w:rsidRDefault="00C8442C" w:rsidP="003952E3">
            <w:proofErr w:type="spellStart"/>
            <w:r>
              <w:t>M</w:t>
            </w:r>
            <w:r w:rsidR="00E862C8">
              <w:t>űv</w:t>
            </w:r>
            <w:proofErr w:type="spellEnd"/>
            <w:r w:rsidR="00E862C8">
              <w:t>. ház: bevezető szöveg az információs tábla elhelyezéséhez</w:t>
            </w:r>
          </w:p>
          <w:p w14:paraId="40CE9906" w14:textId="4D08EBE6" w:rsidR="006C02A0" w:rsidRDefault="00E862C8" w:rsidP="003952E3">
            <w:r>
              <w:t xml:space="preserve">Koszorúznak: </w:t>
            </w:r>
            <w:proofErr w:type="spellStart"/>
            <w:r w:rsidR="006C02A0">
              <w:t>műv</w:t>
            </w:r>
            <w:proofErr w:type="spellEnd"/>
            <w:r w:rsidR="006C02A0">
              <w:t xml:space="preserve">. ház, </w:t>
            </w:r>
            <w:r w:rsidRPr="00C8442C">
              <w:t>N</w:t>
            </w:r>
            <w:r w:rsidR="009F66BC" w:rsidRPr="00C8442C">
              <w:t>YVVK</w:t>
            </w:r>
          </w:p>
        </w:tc>
        <w:tc>
          <w:tcPr>
            <w:tcW w:w="2701" w:type="dxa"/>
          </w:tcPr>
          <w:p w14:paraId="6D6196F6" w14:textId="0274402C" w:rsidR="006C02A0" w:rsidRDefault="006C02A0" w:rsidP="003952E3">
            <w:r>
              <w:t>Beszédes szobor a főtéren</w:t>
            </w:r>
          </w:p>
        </w:tc>
      </w:tr>
      <w:tr w:rsidR="002E3472" w14:paraId="0272C724" w14:textId="77777777" w:rsidTr="006C02A0">
        <w:tc>
          <w:tcPr>
            <w:tcW w:w="988" w:type="dxa"/>
          </w:tcPr>
          <w:p w14:paraId="08339F69" w14:textId="6B399C2E" w:rsidR="002E3472" w:rsidRDefault="003A66DB" w:rsidP="003952E3">
            <w:r>
              <w:t xml:space="preserve">kb. 12-től </w:t>
            </w:r>
          </w:p>
        </w:tc>
        <w:tc>
          <w:tcPr>
            <w:tcW w:w="2126" w:type="dxa"/>
          </w:tcPr>
          <w:p w14:paraId="3F773671" w14:textId="7F4B4415" w:rsidR="002E3472" w:rsidRDefault="003A66DB" w:rsidP="003952E3">
            <w:r>
              <w:t>Ebédszünet</w:t>
            </w:r>
          </w:p>
        </w:tc>
        <w:tc>
          <w:tcPr>
            <w:tcW w:w="4524" w:type="dxa"/>
          </w:tcPr>
          <w:p w14:paraId="4AF9E641" w14:textId="77777777" w:rsidR="002E3472" w:rsidRDefault="002E3472" w:rsidP="003952E3"/>
        </w:tc>
        <w:tc>
          <w:tcPr>
            <w:tcW w:w="2701" w:type="dxa"/>
          </w:tcPr>
          <w:p w14:paraId="5B7068D6" w14:textId="49D351E7" w:rsidR="002E3472" w:rsidRDefault="002E3472" w:rsidP="003952E3"/>
        </w:tc>
      </w:tr>
      <w:tr w:rsidR="003A66DB" w14:paraId="02A747AA" w14:textId="77777777" w:rsidTr="008B427B">
        <w:tc>
          <w:tcPr>
            <w:tcW w:w="988" w:type="dxa"/>
          </w:tcPr>
          <w:p w14:paraId="7C1C4849" w14:textId="5C84FF16" w:rsidR="003A66DB" w:rsidRDefault="003A66DB" w:rsidP="003952E3">
            <w:r>
              <w:t>15.00</w:t>
            </w:r>
          </w:p>
        </w:tc>
        <w:tc>
          <w:tcPr>
            <w:tcW w:w="2126" w:type="dxa"/>
            <w:vAlign w:val="center"/>
          </w:tcPr>
          <w:p w14:paraId="640E1A71" w14:textId="36E5CE8E" w:rsidR="003A66DB" w:rsidRPr="00586F1A" w:rsidRDefault="003A66DB" w:rsidP="008B427B">
            <w:pPr>
              <w:rPr>
                <w:b/>
              </w:rPr>
            </w:pPr>
            <w:r w:rsidRPr="00586F1A">
              <w:rPr>
                <w:b/>
              </w:rPr>
              <w:t>Előadás</w:t>
            </w:r>
          </w:p>
        </w:tc>
        <w:tc>
          <w:tcPr>
            <w:tcW w:w="4524" w:type="dxa"/>
          </w:tcPr>
          <w:p w14:paraId="234D08B4" w14:textId="127848C1" w:rsidR="00B27EFB" w:rsidRPr="00513672" w:rsidRDefault="00B27EFB" w:rsidP="00B27EFB">
            <w:r w:rsidRPr="00975BF0">
              <w:rPr>
                <w:b/>
                <w:bCs/>
              </w:rPr>
              <w:t>Előadó:</w:t>
            </w:r>
            <w:r w:rsidR="00A079EA">
              <w:t xml:space="preserve"> </w:t>
            </w:r>
            <w:r w:rsidR="00A079EA" w:rsidRPr="00513672">
              <w:rPr>
                <w:b/>
              </w:rPr>
              <w:t xml:space="preserve">Fehér Ferenc </w:t>
            </w:r>
            <w:r w:rsidR="00C8442C" w:rsidRPr="00513672">
              <w:rPr>
                <w:b/>
              </w:rPr>
              <w:t>címzetes</w:t>
            </w:r>
            <w:r w:rsidR="00F65033" w:rsidRPr="00513672">
              <w:rPr>
                <w:b/>
              </w:rPr>
              <w:t xml:space="preserve"> </w:t>
            </w:r>
            <w:r w:rsidR="00A079EA" w:rsidRPr="00513672">
              <w:rPr>
                <w:b/>
              </w:rPr>
              <w:t>egyetemi docens,</w:t>
            </w:r>
            <w:r w:rsidR="00A079EA" w:rsidRPr="00513672">
              <w:t xml:space="preserve"> M</w:t>
            </w:r>
            <w:r w:rsidR="00513672" w:rsidRPr="00513672">
              <w:t>agyar Agár-és Élettudományi Egyetem</w:t>
            </w:r>
          </w:p>
          <w:p w14:paraId="1F39363A" w14:textId="7A471ACC" w:rsidR="00975BF0" w:rsidRPr="00C8442C" w:rsidRDefault="00B27EFB" w:rsidP="003952E3">
            <w:pPr>
              <w:rPr>
                <w:b/>
              </w:rPr>
            </w:pPr>
            <w:r>
              <w:rPr>
                <w:b/>
                <w:bCs/>
              </w:rPr>
              <w:t xml:space="preserve">Az előadás témája: </w:t>
            </w:r>
            <w:r w:rsidR="00A079EA" w:rsidRPr="00C8442C">
              <w:rPr>
                <w:b/>
                <w:bCs/>
              </w:rPr>
              <w:t xml:space="preserve">A klímaváltozás vízgazdálkodási kihívásai </w:t>
            </w:r>
          </w:p>
          <w:p w14:paraId="0C19600F" w14:textId="057A07A2" w:rsidR="00975BF0" w:rsidRDefault="00975BF0" w:rsidP="00C8442C">
            <w:r w:rsidRPr="00975BF0">
              <w:rPr>
                <w:b/>
                <w:bCs/>
              </w:rPr>
              <w:t>Résztvevők:</w:t>
            </w:r>
            <w:r>
              <w:t xml:space="preserve"> </w:t>
            </w:r>
            <w:r w:rsidR="009F2D78">
              <w:t xml:space="preserve">meghívott vendégek, </w:t>
            </w:r>
            <w:r>
              <w:t xml:space="preserve">az ált. iskola tantestületének tagjai, versenyre jelentkezett csapatok, </w:t>
            </w:r>
            <w:r w:rsidR="009F2D78">
              <w:t xml:space="preserve">a </w:t>
            </w:r>
            <w:r>
              <w:t xml:space="preserve">társintézmények </w:t>
            </w:r>
            <w:r w:rsidR="00A079EA">
              <w:t>képv</w:t>
            </w:r>
            <w:r w:rsidR="009F2D78">
              <w:t>iselői,</w:t>
            </w:r>
            <w:r>
              <w:t xml:space="preserve"> lakossági érdeklődők </w:t>
            </w:r>
          </w:p>
        </w:tc>
        <w:tc>
          <w:tcPr>
            <w:tcW w:w="2701" w:type="dxa"/>
          </w:tcPr>
          <w:p w14:paraId="4486CE5B" w14:textId="6A9C7FA3" w:rsidR="003A66DB" w:rsidRDefault="003A66DB" w:rsidP="003952E3">
            <w:r>
              <w:t>Ált. iskola aula</w:t>
            </w:r>
          </w:p>
        </w:tc>
      </w:tr>
    </w:tbl>
    <w:p w14:paraId="35829945" w14:textId="2B8BD2A4" w:rsidR="00C8442C" w:rsidRDefault="00C8442C" w:rsidP="00672AB6"/>
    <w:p w14:paraId="2E1CBA74" w14:textId="1F29C04F" w:rsidR="00513672" w:rsidRDefault="00513672" w:rsidP="00672AB6"/>
    <w:p w14:paraId="1FC34F76" w14:textId="22CC18E7" w:rsidR="00513672" w:rsidRDefault="00513672" w:rsidP="00672AB6"/>
    <w:p w14:paraId="0AE42C80" w14:textId="6E8BECC6" w:rsidR="00513672" w:rsidRDefault="00513672" w:rsidP="00672AB6"/>
    <w:p w14:paraId="090747F4" w14:textId="77777777" w:rsidR="00513672" w:rsidRDefault="00513672" w:rsidP="00672AB6"/>
    <w:p w14:paraId="5FBE7087" w14:textId="77777777" w:rsidR="00BB3A3B" w:rsidRDefault="00BB3A3B" w:rsidP="003952E3">
      <w:pPr>
        <w:ind w:left="-567"/>
        <w:rPr>
          <w:b/>
          <w:bCs/>
          <w:sz w:val="24"/>
          <w:szCs w:val="24"/>
        </w:rPr>
      </w:pPr>
    </w:p>
    <w:p w14:paraId="3574D75C" w14:textId="77777777" w:rsidR="00BB3A3B" w:rsidRDefault="00BB3A3B" w:rsidP="003952E3">
      <w:pPr>
        <w:ind w:left="-567"/>
        <w:rPr>
          <w:b/>
          <w:bCs/>
          <w:sz w:val="24"/>
          <w:szCs w:val="24"/>
        </w:rPr>
      </w:pPr>
    </w:p>
    <w:p w14:paraId="0A953A1F" w14:textId="6CDBBCA0" w:rsidR="003A66DB" w:rsidRPr="000B5E64" w:rsidRDefault="003A66DB" w:rsidP="003952E3">
      <w:pPr>
        <w:ind w:left="-567"/>
        <w:rPr>
          <w:b/>
          <w:bCs/>
          <w:sz w:val="24"/>
          <w:szCs w:val="24"/>
        </w:rPr>
      </w:pPr>
      <w:r w:rsidRPr="000B5E64">
        <w:rPr>
          <w:b/>
          <w:bCs/>
          <w:sz w:val="24"/>
          <w:szCs w:val="24"/>
        </w:rPr>
        <w:t>Március 1. kedd</w:t>
      </w:r>
    </w:p>
    <w:tbl>
      <w:tblPr>
        <w:tblStyle w:val="Rcsostblzat"/>
        <w:tblW w:w="0" w:type="auto"/>
        <w:tblInd w:w="-567" w:type="dxa"/>
        <w:tblLook w:val="04A0" w:firstRow="1" w:lastRow="0" w:firstColumn="1" w:lastColumn="0" w:noHBand="0" w:noVBand="1"/>
      </w:tblPr>
      <w:tblGrid>
        <w:gridCol w:w="988"/>
        <w:gridCol w:w="2126"/>
        <w:gridCol w:w="4524"/>
        <w:gridCol w:w="2701"/>
      </w:tblGrid>
      <w:tr w:rsidR="00672AB6" w14:paraId="67EA6E5F" w14:textId="77777777" w:rsidTr="000B5E64">
        <w:tc>
          <w:tcPr>
            <w:tcW w:w="988" w:type="dxa"/>
            <w:shd w:val="clear" w:color="auto" w:fill="D9E2F3" w:themeFill="accent1" w:themeFillTint="33"/>
          </w:tcPr>
          <w:p w14:paraId="7B95BE52" w14:textId="77777777" w:rsidR="00672AB6" w:rsidRDefault="00672AB6" w:rsidP="00A11544">
            <w:bookmarkStart w:id="0" w:name="_Hlk92979253"/>
            <w:r>
              <w:t>Időpont</w:t>
            </w:r>
          </w:p>
        </w:tc>
        <w:tc>
          <w:tcPr>
            <w:tcW w:w="2126" w:type="dxa"/>
            <w:shd w:val="clear" w:color="auto" w:fill="D9E2F3" w:themeFill="accent1" w:themeFillTint="33"/>
          </w:tcPr>
          <w:p w14:paraId="3AB3534A" w14:textId="77777777" w:rsidR="00672AB6" w:rsidRDefault="00672AB6" w:rsidP="00A11544">
            <w:r>
              <w:t>Esemény</w:t>
            </w:r>
          </w:p>
        </w:tc>
        <w:tc>
          <w:tcPr>
            <w:tcW w:w="4524" w:type="dxa"/>
            <w:shd w:val="clear" w:color="auto" w:fill="D9E2F3" w:themeFill="accent1" w:themeFillTint="33"/>
          </w:tcPr>
          <w:p w14:paraId="0C8F0F55" w14:textId="5A7375ED" w:rsidR="00672AB6" w:rsidRDefault="00672AB6" w:rsidP="00A11544">
            <w:r>
              <w:t>Résztvevő/felelős</w:t>
            </w:r>
          </w:p>
        </w:tc>
        <w:tc>
          <w:tcPr>
            <w:tcW w:w="2701" w:type="dxa"/>
            <w:shd w:val="clear" w:color="auto" w:fill="D9E2F3" w:themeFill="accent1" w:themeFillTint="33"/>
          </w:tcPr>
          <w:p w14:paraId="674BF45C" w14:textId="77777777" w:rsidR="00672AB6" w:rsidRDefault="00672AB6" w:rsidP="00A11544">
            <w:r>
              <w:t>Helyszín</w:t>
            </w:r>
          </w:p>
        </w:tc>
      </w:tr>
      <w:tr w:rsidR="00FC140B" w14:paraId="58BE8575" w14:textId="77777777" w:rsidTr="009F2D78">
        <w:tc>
          <w:tcPr>
            <w:tcW w:w="988" w:type="dxa"/>
          </w:tcPr>
          <w:p w14:paraId="5CAE5364" w14:textId="78071BBF" w:rsidR="00FC140B" w:rsidRDefault="00FC140B" w:rsidP="009F2D78">
            <w:r>
              <w:t>11.00</w:t>
            </w:r>
          </w:p>
        </w:tc>
        <w:tc>
          <w:tcPr>
            <w:tcW w:w="2126" w:type="dxa"/>
          </w:tcPr>
          <w:p w14:paraId="26C20317" w14:textId="558FCF0D" w:rsidR="00FC140B" w:rsidRPr="00586F1A" w:rsidRDefault="00FC140B" w:rsidP="009F2D78">
            <w:pPr>
              <w:rPr>
                <w:b/>
              </w:rPr>
            </w:pPr>
            <w:r w:rsidRPr="00586F1A">
              <w:rPr>
                <w:b/>
              </w:rPr>
              <w:t>Mozi</w:t>
            </w:r>
          </w:p>
        </w:tc>
        <w:tc>
          <w:tcPr>
            <w:tcW w:w="4524" w:type="dxa"/>
          </w:tcPr>
          <w:p w14:paraId="49D56EDB" w14:textId="77777777" w:rsidR="00FC140B" w:rsidRDefault="00FC140B" w:rsidP="009F2D78">
            <w:r>
              <w:t>felső tagozat</w:t>
            </w:r>
          </w:p>
          <w:p w14:paraId="2E818994" w14:textId="77777777" w:rsidR="00FC140B" w:rsidRDefault="00FC140B" w:rsidP="009F2D78">
            <w:r>
              <w:t>Film: Vadlovak</w:t>
            </w:r>
          </w:p>
          <w:p w14:paraId="7BFD4213" w14:textId="2B548D07" w:rsidR="00FC140B" w:rsidRDefault="00FC140B" w:rsidP="009F2D78">
            <w:r>
              <w:t>Időtartama: 92 perc</w:t>
            </w:r>
          </w:p>
        </w:tc>
        <w:tc>
          <w:tcPr>
            <w:tcW w:w="2701" w:type="dxa"/>
          </w:tcPr>
          <w:p w14:paraId="3DDCC000" w14:textId="4C8BA410" w:rsidR="00FC140B" w:rsidRDefault="00FC140B" w:rsidP="00A04A62">
            <w:r>
              <w:t>művelődési ház</w:t>
            </w:r>
          </w:p>
        </w:tc>
      </w:tr>
      <w:tr w:rsidR="008B427B" w14:paraId="1CFB134D" w14:textId="77777777" w:rsidTr="008B427B">
        <w:tc>
          <w:tcPr>
            <w:tcW w:w="988" w:type="dxa"/>
            <w:vMerge w:val="restart"/>
            <w:vAlign w:val="center"/>
          </w:tcPr>
          <w:p w14:paraId="4019C67E" w14:textId="0167EC8F" w:rsidR="008B427B" w:rsidRDefault="008B427B" w:rsidP="008B427B">
            <w:r>
              <w:t>14.00</w:t>
            </w:r>
          </w:p>
        </w:tc>
        <w:tc>
          <w:tcPr>
            <w:tcW w:w="2126" w:type="dxa"/>
          </w:tcPr>
          <w:p w14:paraId="37E0B54D" w14:textId="6861F292" w:rsidR="008B427B" w:rsidRPr="00586F1A" w:rsidRDefault="008B427B" w:rsidP="009F2D78">
            <w:pPr>
              <w:rPr>
                <w:b/>
              </w:rPr>
            </w:pPr>
            <w:r w:rsidRPr="00586F1A">
              <w:rPr>
                <w:b/>
              </w:rPr>
              <w:t>Csapatverseny a felső tagozaton</w:t>
            </w:r>
          </w:p>
        </w:tc>
        <w:tc>
          <w:tcPr>
            <w:tcW w:w="4524" w:type="dxa"/>
          </w:tcPr>
          <w:p w14:paraId="7B69B88C" w14:textId="2964EBDD" w:rsidR="008B427B" w:rsidRDefault="008B427B" w:rsidP="009F2D78">
            <w:r>
              <w:t xml:space="preserve">Résztvevők: </w:t>
            </w:r>
            <w:proofErr w:type="gramStart"/>
            <w:r>
              <w:t>az  5-6.</w:t>
            </w:r>
            <w:proofErr w:type="gramEnd"/>
            <w:r>
              <w:t xml:space="preserve"> évfolyam 3 fős csapatai</w:t>
            </w:r>
          </w:p>
          <w:p w14:paraId="42982988" w14:textId="7FFEADE4" w:rsidR="008B427B" w:rsidRDefault="008B427B" w:rsidP="008B427B"/>
        </w:tc>
        <w:tc>
          <w:tcPr>
            <w:tcW w:w="2701" w:type="dxa"/>
            <w:vMerge w:val="restart"/>
            <w:vAlign w:val="center"/>
          </w:tcPr>
          <w:p w14:paraId="627E2916" w14:textId="43D89C59" w:rsidR="008B427B" w:rsidRDefault="008B427B" w:rsidP="008B427B">
            <w:r>
              <w:t>ált. iskola aula</w:t>
            </w:r>
          </w:p>
        </w:tc>
      </w:tr>
      <w:tr w:rsidR="008B427B" w14:paraId="27391041" w14:textId="77777777" w:rsidTr="009F2D78">
        <w:tc>
          <w:tcPr>
            <w:tcW w:w="988" w:type="dxa"/>
            <w:vMerge/>
          </w:tcPr>
          <w:p w14:paraId="1F82F8E9" w14:textId="77777777" w:rsidR="008B427B" w:rsidRDefault="008B427B" w:rsidP="009F2D78"/>
        </w:tc>
        <w:tc>
          <w:tcPr>
            <w:tcW w:w="2126" w:type="dxa"/>
          </w:tcPr>
          <w:p w14:paraId="7E93B571" w14:textId="0A4B2689" w:rsidR="008B427B" w:rsidRPr="00586F1A" w:rsidRDefault="008B427B" w:rsidP="009F2D78">
            <w:pPr>
              <w:rPr>
                <w:b/>
              </w:rPr>
            </w:pPr>
            <w:r>
              <w:t>A verseny levezetője</w:t>
            </w:r>
          </w:p>
        </w:tc>
        <w:tc>
          <w:tcPr>
            <w:tcW w:w="4524" w:type="dxa"/>
          </w:tcPr>
          <w:p w14:paraId="03A4B61A" w14:textId="3DDD3A03" w:rsidR="008B427B" w:rsidRDefault="008B427B" w:rsidP="009F2D78">
            <w:r>
              <w:t>Keresztesné Katona Mária</w:t>
            </w:r>
          </w:p>
        </w:tc>
        <w:tc>
          <w:tcPr>
            <w:tcW w:w="2701" w:type="dxa"/>
            <w:vMerge/>
          </w:tcPr>
          <w:p w14:paraId="60EAB545" w14:textId="77777777" w:rsidR="008B427B" w:rsidRDefault="008B427B" w:rsidP="00A04A62"/>
        </w:tc>
      </w:tr>
      <w:tr w:rsidR="008B427B" w14:paraId="748B3D5A" w14:textId="77777777" w:rsidTr="009F2D78">
        <w:tc>
          <w:tcPr>
            <w:tcW w:w="988" w:type="dxa"/>
            <w:vMerge/>
          </w:tcPr>
          <w:p w14:paraId="4C2F22FC" w14:textId="77777777" w:rsidR="008B427B" w:rsidRDefault="008B427B" w:rsidP="009F2D78"/>
        </w:tc>
        <w:tc>
          <w:tcPr>
            <w:tcW w:w="2126" w:type="dxa"/>
          </w:tcPr>
          <w:p w14:paraId="475DFA76" w14:textId="544A7944" w:rsidR="008B427B" w:rsidRDefault="008B427B" w:rsidP="009F2D78">
            <w:r>
              <w:t xml:space="preserve">A verseny </w:t>
            </w:r>
            <w:proofErr w:type="gramStart"/>
            <w:r>
              <w:t>zsűrije</w:t>
            </w:r>
            <w:proofErr w:type="gramEnd"/>
          </w:p>
        </w:tc>
        <w:tc>
          <w:tcPr>
            <w:tcW w:w="4524" w:type="dxa"/>
          </w:tcPr>
          <w:p w14:paraId="7B5E5456" w14:textId="70FCA4B0" w:rsidR="008B427B" w:rsidRDefault="008B427B" w:rsidP="009F2D78">
            <w:r>
              <w:t>Németh Mihályné Baranya Bernadett, Pappné Kertész Szilvia, Bognárné Balogh Andrea</w:t>
            </w:r>
          </w:p>
        </w:tc>
        <w:tc>
          <w:tcPr>
            <w:tcW w:w="2701" w:type="dxa"/>
            <w:vMerge/>
          </w:tcPr>
          <w:p w14:paraId="6CD64E6B" w14:textId="77777777" w:rsidR="008B427B" w:rsidRDefault="008B427B" w:rsidP="00A04A62"/>
        </w:tc>
      </w:tr>
      <w:tr w:rsidR="00FC140B" w14:paraId="1B5E8E74" w14:textId="77777777" w:rsidTr="009F2D78">
        <w:tc>
          <w:tcPr>
            <w:tcW w:w="988" w:type="dxa"/>
          </w:tcPr>
          <w:p w14:paraId="561A2BDA" w14:textId="1EEB6A20" w:rsidR="00FC140B" w:rsidRDefault="00FC140B" w:rsidP="009F2D78">
            <w:r>
              <w:t>14.00</w:t>
            </w:r>
          </w:p>
        </w:tc>
        <w:tc>
          <w:tcPr>
            <w:tcW w:w="2126" w:type="dxa"/>
          </w:tcPr>
          <w:p w14:paraId="45112096" w14:textId="0774F109" w:rsidR="00FC140B" w:rsidRPr="00586F1A" w:rsidRDefault="00FC140B" w:rsidP="00FC140B">
            <w:pPr>
              <w:rPr>
                <w:b/>
              </w:rPr>
            </w:pPr>
            <w:r w:rsidRPr="00586F1A">
              <w:rPr>
                <w:b/>
              </w:rPr>
              <w:t xml:space="preserve">Mozi </w:t>
            </w:r>
          </w:p>
        </w:tc>
        <w:tc>
          <w:tcPr>
            <w:tcW w:w="4524" w:type="dxa"/>
          </w:tcPr>
          <w:p w14:paraId="76A2985B" w14:textId="77777777" w:rsidR="00FC140B" w:rsidRDefault="00FC140B" w:rsidP="009F2D78">
            <w:r>
              <w:t xml:space="preserve">3-4. évfolyam </w:t>
            </w:r>
          </w:p>
          <w:p w14:paraId="20D0E66B" w14:textId="77777777" w:rsidR="00FC140B" w:rsidRDefault="00FC140B" w:rsidP="009F2D78">
            <w:r>
              <w:t>Film: Vadlovak</w:t>
            </w:r>
          </w:p>
          <w:p w14:paraId="3D1C04E4" w14:textId="271A2879" w:rsidR="00FC140B" w:rsidRDefault="00FC140B" w:rsidP="009F2D78">
            <w:r>
              <w:t>Időtartama: 92 perc</w:t>
            </w:r>
          </w:p>
        </w:tc>
        <w:tc>
          <w:tcPr>
            <w:tcW w:w="2701" w:type="dxa"/>
          </w:tcPr>
          <w:p w14:paraId="76F475F7" w14:textId="089FFA4E" w:rsidR="00FC140B" w:rsidRDefault="00FC140B" w:rsidP="00A04A62">
            <w:r>
              <w:t>művelődési ház</w:t>
            </w:r>
          </w:p>
        </w:tc>
      </w:tr>
      <w:bookmarkEnd w:id="0"/>
    </w:tbl>
    <w:p w14:paraId="417D53A5" w14:textId="528436D5" w:rsidR="009F2D78" w:rsidRDefault="009F2D78" w:rsidP="00A04A62"/>
    <w:p w14:paraId="35385F3F" w14:textId="4EAAD3DF" w:rsidR="00BB3A3B" w:rsidRDefault="00BB3A3B" w:rsidP="00A04A62"/>
    <w:p w14:paraId="0A8EDFA4" w14:textId="262650F3" w:rsidR="00BB3A3B" w:rsidRDefault="00BB3A3B" w:rsidP="00A04A62">
      <w:bookmarkStart w:id="1" w:name="_GoBack"/>
      <w:bookmarkEnd w:id="1"/>
    </w:p>
    <w:p w14:paraId="26FC40DD" w14:textId="77777777" w:rsidR="00BB3A3B" w:rsidRDefault="00BB3A3B" w:rsidP="00A04A62"/>
    <w:p w14:paraId="458D1F52" w14:textId="47A2EA5F" w:rsidR="00672AB6" w:rsidRPr="00FC6F03" w:rsidRDefault="000B5E64" w:rsidP="00FC6F03">
      <w:pPr>
        <w:ind w:left="-567"/>
        <w:rPr>
          <w:b/>
          <w:bCs/>
          <w:sz w:val="24"/>
          <w:szCs w:val="24"/>
        </w:rPr>
      </w:pPr>
      <w:r w:rsidRPr="00975BF0">
        <w:rPr>
          <w:b/>
          <w:bCs/>
          <w:sz w:val="24"/>
          <w:szCs w:val="24"/>
        </w:rPr>
        <w:t xml:space="preserve">Március 2. szerda </w:t>
      </w:r>
    </w:p>
    <w:tbl>
      <w:tblPr>
        <w:tblStyle w:val="Rcsostblzat"/>
        <w:tblW w:w="10385" w:type="dxa"/>
        <w:tblInd w:w="-567" w:type="dxa"/>
        <w:tblLook w:val="04A0" w:firstRow="1" w:lastRow="0" w:firstColumn="1" w:lastColumn="0" w:noHBand="0" w:noVBand="1"/>
      </w:tblPr>
      <w:tblGrid>
        <w:gridCol w:w="1271"/>
        <w:gridCol w:w="2268"/>
        <w:gridCol w:w="4253"/>
        <w:gridCol w:w="2593"/>
      </w:tblGrid>
      <w:tr w:rsidR="000B5E64" w14:paraId="5187B65C" w14:textId="77777777" w:rsidTr="002E359B">
        <w:tc>
          <w:tcPr>
            <w:tcW w:w="1271" w:type="dxa"/>
            <w:shd w:val="clear" w:color="auto" w:fill="D9E2F3" w:themeFill="accent1" w:themeFillTint="33"/>
          </w:tcPr>
          <w:p w14:paraId="24CD8041" w14:textId="77777777" w:rsidR="000B5E64" w:rsidRDefault="000B5E64" w:rsidP="00A11544">
            <w:bookmarkStart w:id="2" w:name="_Hlk92979750"/>
            <w:r>
              <w:t>Időpont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ABE07CA" w14:textId="77777777" w:rsidR="000B5E64" w:rsidRDefault="000B5E64" w:rsidP="00A11544">
            <w:r>
              <w:t>Esemény</w:t>
            </w:r>
          </w:p>
        </w:tc>
        <w:tc>
          <w:tcPr>
            <w:tcW w:w="4253" w:type="dxa"/>
            <w:shd w:val="clear" w:color="auto" w:fill="D9E2F3" w:themeFill="accent1" w:themeFillTint="33"/>
          </w:tcPr>
          <w:p w14:paraId="673DC9D7" w14:textId="77777777" w:rsidR="000B5E64" w:rsidRDefault="000B5E64" w:rsidP="00A11544">
            <w:r>
              <w:t>Résztvevő/felelős</w:t>
            </w:r>
          </w:p>
        </w:tc>
        <w:tc>
          <w:tcPr>
            <w:tcW w:w="2593" w:type="dxa"/>
            <w:shd w:val="clear" w:color="auto" w:fill="D9E2F3" w:themeFill="accent1" w:themeFillTint="33"/>
          </w:tcPr>
          <w:p w14:paraId="487527E1" w14:textId="77777777" w:rsidR="000B5E64" w:rsidRDefault="000B5E64" w:rsidP="00A11544">
            <w:r>
              <w:t>Helyszín</w:t>
            </w:r>
          </w:p>
        </w:tc>
      </w:tr>
      <w:tr w:rsidR="002E359B" w14:paraId="6C7665E0" w14:textId="77777777" w:rsidTr="002E359B">
        <w:tc>
          <w:tcPr>
            <w:tcW w:w="1271" w:type="dxa"/>
            <w:vMerge w:val="restart"/>
            <w:vAlign w:val="center"/>
          </w:tcPr>
          <w:p w14:paraId="5E6BB62C" w14:textId="77777777" w:rsidR="002E359B" w:rsidRDefault="002E359B" w:rsidP="002E359B">
            <w:r>
              <w:t>14.00</w:t>
            </w:r>
          </w:p>
        </w:tc>
        <w:tc>
          <w:tcPr>
            <w:tcW w:w="2268" w:type="dxa"/>
          </w:tcPr>
          <w:p w14:paraId="65388C26" w14:textId="221B0673" w:rsidR="002E359B" w:rsidRPr="00586F1A" w:rsidRDefault="002E359B" w:rsidP="00A11544">
            <w:pPr>
              <w:rPr>
                <w:b/>
              </w:rPr>
            </w:pPr>
            <w:r w:rsidRPr="00586F1A">
              <w:rPr>
                <w:b/>
              </w:rPr>
              <w:t xml:space="preserve">Csapatverseny a felső </w:t>
            </w:r>
            <w:proofErr w:type="gramStart"/>
            <w:r w:rsidRPr="00586F1A">
              <w:rPr>
                <w:b/>
              </w:rPr>
              <w:t>tagozatos  és</w:t>
            </w:r>
            <w:proofErr w:type="gramEnd"/>
            <w:r w:rsidRPr="00586F1A">
              <w:rPr>
                <w:b/>
              </w:rPr>
              <w:t xml:space="preserve"> a gimnáziumi csapatok részvételével</w:t>
            </w:r>
          </w:p>
        </w:tc>
        <w:tc>
          <w:tcPr>
            <w:tcW w:w="4253" w:type="dxa"/>
          </w:tcPr>
          <w:p w14:paraId="456589A9" w14:textId="1A3449EE" w:rsidR="002E359B" w:rsidRDefault="002E359B" w:rsidP="00A11544">
            <w:r>
              <w:t xml:space="preserve">Résztvevők: </w:t>
            </w:r>
            <w:r w:rsidR="00513672">
              <w:t xml:space="preserve">a </w:t>
            </w:r>
            <w:r>
              <w:t xml:space="preserve">7-8. évfolyamos ált. iskolai és gimnáziumi (3 fős) csapatok </w:t>
            </w:r>
          </w:p>
          <w:p w14:paraId="635EFBE6" w14:textId="6304EDB9" w:rsidR="002E359B" w:rsidRDefault="002E359B" w:rsidP="00A11544"/>
        </w:tc>
        <w:tc>
          <w:tcPr>
            <w:tcW w:w="2593" w:type="dxa"/>
            <w:vMerge w:val="restart"/>
          </w:tcPr>
          <w:p w14:paraId="4DF288C9" w14:textId="4A7219B1" w:rsidR="002E359B" w:rsidRDefault="002E359B" w:rsidP="00A11544">
            <w:r>
              <w:t>ált. iskola aula</w:t>
            </w:r>
          </w:p>
        </w:tc>
      </w:tr>
      <w:tr w:rsidR="002E359B" w14:paraId="5DAD03AF" w14:textId="77777777" w:rsidTr="002E359B">
        <w:tc>
          <w:tcPr>
            <w:tcW w:w="1271" w:type="dxa"/>
            <w:vMerge/>
          </w:tcPr>
          <w:p w14:paraId="152F40EF" w14:textId="77777777" w:rsidR="002E359B" w:rsidRDefault="002E359B" w:rsidP="00A11544"/>
        </w:tc>
        <w:tc>
          <w:tcPr>
            <w:tcW w:w="2268" w:type="dxa"/>
          </w:tcPr>
          <w:p w14:paraId="50DABC5B" w14:textId="77777777" w:rsidR="002E359B" w:rsidRDefault="002E359B" w:rsidP="00A11544">
            <w:r>
              <w:t>A verseny levezetője</w:t>
            </w:r>
          </w:p>
        </w:tc>
        <w:tc>
          <w:tcPr>
            <w:tcW w:w="4253" w:type="dxa"/>
          </w:tcPr>
          <w:p w14:paraId="7278DD5A" w14:textId="52390345" w:rsidR="002E359B" w:rsidRDefault="00513672" w:rsidP="00A11544">
            <w:r>
              <w:t>Keresztes Katalin</w:t>
            </w:r>
          </w:p>
        </w:tc>
        <w:tc>
          <w:tcPr>
            <w:tcW w:w="2593" w:type="dxa"/>
            <w:vMerge/>
          </w:tcPr>
          <w:p w14:paraId="21D0ADEC" w14:textId="77777777" w:rsidR="002E359B" w:rsidRDefault="002E359B" w:rsidP="00A11544"/>
        </w:tc>
      </w:tr>
      <w:tr w:rsidR="002E359B" w14:paraId="20F54D30" w14:textId="77777777" w:rsidTr="002E359B">
        <w:tc>
          <w:tcPr>
            <w:tcW w:w="1271" w:type="dxa"/>
            <w:vMerge/>
          </w:tcPr>
          <w:p w14:paraId="51733F51" w14:textId="77777777" w:rsidR="002E359B" w:rsidRDefault="002E359B" w:rsidP="00A11544"/>
        </w:tc>
        <w:tc>
          <w:tcPr>
            <w:tcW w:w="2268" w:type="dxa"/>
          </w:tcPr>
          <w:p w14:paraId="4D50F219" w14:textId="77777777" w:rsidR="002E359B" w:rsidRDefault="002E359B" w:rsidP="00A11544">
            <w:r>
              <w:t>A verseny zsűrije</w:t>
            </w:r>
          </w:p>
        </w:tc>
        <w:tc>
          <w:tcPr>
            <w:tcW w:w="4253" w:type="dxa"/>
          </w:tcPr>
          <w:p w14:paraId="35648399" w14:textId="47B19F68" w:rsidR="002E359B" w:rsidRDefault="002E359B" w:rsidP="00A11544">
            <w:r>
              <w:t>Szászvári Józsefné, Fakáné Simon Ildikó, Pataki Dezső</w:t>
            </w:r>
          </w:p>
        </w:tc>
        <w:tc>
          <w:tcPr>
            <w:tcW w:w="2593" w:type="dxa"/>
            <w:vMerge/>
          </w:tcPr>
          <w:p w14:paraId="6C19483D" w14:textId="77777777" w:rsidR="002E359B" w:rsidRDefault="002E359B" w:rsidP="00A11544"/>
        </w:tc>
      </w:tr>
      <w:tr w:rsidR="00FC140B" w14:paraId="0537ECCC" w14:textId="77777777" w:rsidTr="002E359B">
        <w:tc>
          <w:tcPr>
            <w:tcW w:w="1271" w:type="dxa"/>
          </w:tcPr>
          <w:p w14:paraId="1FAC585C" w14:textId="3F62085A" w:rsidR="00FC140B" w:rsidRDefault="00FC140B" w:rsidP="00A11544">
            <w:r>
              <w:t>14.00</w:t>
            </w:r>
          </w:p>
        </w:tc>
        <w:tc>
          <w:tcPr>
            <w:tcW w:w="2268" w:type="dxa"/>
          </w:tcPr>
          <w:p w14:paraId="31C67234" w14:textId="3AEF9A3B" w:rsidR="00FC140B" w:rsidRPr="00586F1A" w:rsidRDefault="00FC140B" w:rsidP="00A11544">
            <w:pPr>
              <w:rPr>
                <w:b/>
              </w:rPr>
            </w:pPr>
            <w:r w:rsidRPr="00586F1A">
              <w:rPr>
                <w:b/>
              </w:rPr>
              <w:t>Mozi</w:t>
            </w:r>
          </w:p>
        </w:tc>
        <w:tc>
          <w:tcPr>
            <w:tcW w:w="4253" w:type="dxa"/>
          </w:tcPr>
          <w:p w14:paraId="5B16DA56" w14:textId="77777777" w:rsidR="00FC140B" w:rsidRDefault="00FC140B" w:rsidP="00A11544">
            <w:r>
              <w:t>1-2. évfolyam</w:t>
            </w:r>
          </w:p>
          <w:p w14:paraId="586AA495" w14:textId="67E44669" w:rsidR="00FC140B" w:rsidRDefault="00586F1A" w:rsidP="00A11544">
            <w:r>
              <w:t>Film: Lenge</w:t>
            </w:r>
            <w:r w:rsidR="00FC140B">
              <w:t xml:space="preserve">mesék </w:t>
            </w:r>
          </w:p>
          <w:p w14:paraId="2517F1E2" w14:textId="29597A83" w:rsidR="00BB3A3B" w:rsidRDefault="00BB3A3B" w:rsidP="00A11544">
            <w:r>
              <w:t>Időtartam: 64 perc</w:t>
            </w:r>
          </w:p>
        </w:tc>
        <w:tc>
          <w:tcPr>
            <w:tcW w:w="2593" w:type="dxa"/>
          </w:tcPr>
          <w:p w14:paraId="22A73F66" w14:textId="4DC8B2BF" w:rsidR="00FC140B" w:rsidRDefault="00FC140B" w:rsidP="00A11544">
            <w:r>
              <w:t>művelődési ház</w:t>
            </w:r>
          </w:p>
        </w:tc>
      </w:tr>
      <w:bookmarkEnd w:id="2"/>
    </w:tbl>
    <w:p w14:paraId="5211E291" w14:textId="77777777" w:rsidR="00BB3A3B" w:rsidRDefault="00BB3A3B" w:rsidP="009C48C5">
      <w:pPr>
        <w:spacing w:before="120"/>
        <w:ind w:left="-567"/>
        <w:rPr>
          <w:b/>
          <w:bCs/>
        </w:rPr>
      </w:pPr>
    </w:p>
    <w:p w14:paraId="5BA682F3" w14:textId="77777777" w:rsidR="00BB3A3B" w:rsidRDefault="00BB3A3B" w:rsidP="009C48C5">
      <w:pPr>
        <w:spacing w:before="120"/>
        <w:ind w:left="-567"/>
        <w:rPr>
          <w:b/>
          <w:bCs/>
        </w:rPr>
      </w:pPr>
    </w:p>
    <w:p w14:paraId="306B780D" w14:textId="77777777" w:rsidR="00BB3A3B" w:rsidRDefault="00BB3A3B" w:rsidP="009C48C5">
      <w:pPr>
        <w:spacing w:before="120"/>
        <w:ind w:left="-567"/>
        <w:rPr>
          <w:b/>
          <w:bCs/>
        </w:rPr>
      </w:pPr>
    </w:p>
    <w:p w14:paraId="03AD120B" w14:textId="77777777" w:rsidR="00BB3A3B" w:rsidRDefault="00BB3A3B" w:rsidP="009C48C5">
      <w:pPr>
        <w:spacing w:before="120"/>
        <w:ind w:left="-567"/>
        <w:rPr>
          <w:b/>
          <w:bCs/>
        </w:rPr>
      </w:pPr>
    </w:p>
    <w:p w14:paraId="278A6CB3" w14:textId="77777777" w:rsidR="00BB3A3B" w:rsidRDefault="00BB3A3B" w:rsidP="009C48C5">
      <w:pPr>
        <w:spacing w:before="120"/>
        <w:ind w:left="-567"/>
        <w:rPr>
          <w:b/>
          <w:bCs/>
        </w:rPr>
      </w:pPr>
    </w:p>
    <w:p w14:paraId="2BDB31B9" w14:textId="77777777" w:rsidR="00BB3A3B" w:rsidRDefault="00BB3A3B" w:rsidP="009C48C5">
      <w:pPr>
        <w:spacing w:before="120"/>
        <w:ind w:left="-567"/>
        <w:rPr>
          <w:b/>
          <w:bCs/>
        </w:rPr>
      </w:pPr>
    </w:p>
    <w:p w14:paraId="108EB1A4" w14:textId="620DDC05" w:rsidR="00BB3A3B" w:rsidRDefault="00BB3A3B" w:rsidP="009C48C5">
      <w:pPr>
        <w:spacing w:before="120"/>
        <w:ind w:left="-567"/>
        <w:rPr>
          <w:b/>
          <w:bCs/>
        </w:rPr>
      </w:pPr>
    </w:p>
    <w:p w14:paraId="140FB062" w14:textId="10470B71" w:rsidR="00B27EFB" w:rsidRPr="00FC6F03" w:rsidRDefault="00B27EFB" w:rsidP="009C48C5">
      <w:pPr>
        <w:spacing w:before="120"/>
        <w:ind w:left="-567"/>
        <w:rPr>
          <w:b/>
          <w:bCs/>
        </w:rPr>
      </w:pPr>
      <w:r w:rsidRPr="00B27EFB">
        <w:rPr>
          <w:b/>
          <w:bCs/>
        </w:rPr>
        <w:lastRenderedPageBreak/>
        <w:t xml:space="preserve">Március </w:t>
      </w:r>
      <w:r w:rsidR="009F2D78">
        <w:rPr>
          <w:b/>
          <w:bCs/>
        </w:rPr>
        <w:t>3</w:t>
      </w:r>
      <w:r w:rsidRPr="00B27EFB">
        <w:rPr>
          <w:b/>
          <w:bCs/>
        </w:rPr>
        <w:t xml:space="preserve">. csütörtök </w:t>
      </w:r>
    </w:p>
    <w:tbl>
      <w:tblPr>
        <w:tblStyle w:val="Rcsostblzat"/>
        <w:tblW w:w="10516" w:type="dxa"/>
        <w:tblInd w:w="-567" w:type="dxa"/>
        <w:tblLook w:val="04A0" w:firstRow="1" w:lastRow="0" w:firstColumn="1" w:lastColumn="0" w:noHBand="0" w:noVBand="1"/>
      </w:tblPr>
      <w:tblGrid>
        <w:gridCol w:w="1578"/>
        <w:gridCol w:w="2169"/>
        <w:gridCol w:w="4227"/>
        <w:gridCol w:w="2542"/>
      </w:tblGrid>
      <w:tr w:rsidR="00BB3A3B" w14:paraId="11585AC8" w14:textId="77777777" w:rsidTr="002E359B">
        <w:tc>
          <w:tcPr>
            <w:tcW w:w="1265" w:type="dxa"/>
            <w:shd w:val="clear" w:color="auto" w:fill="D9E2F3" w:themeFill="accent1" w:themeFillTint="33"/>
          </w:tcPr>
          <w:p w14:paraId="62D7986C" w14:textId="77777777" w:rsidR="00B27EFB" w:rsidRDefault="00B27EFB" w:rsidP="00A11544">
            <w:r>
              <w:t>Időpont</w:t>
            </w:r>
          </w:p>
        </w:tc>
        <w:tc>
          <w:tcPr>
            <w:tcW w:w="2241" w:type="dxa"/>
            <w:shd w:val="clear" w:color="auto" w:fill="D9E2F3" w:themeFill="accent1" w:themeFillTint="33"/>
          </w:tcPr>
          <w:p w14:paraId="03FF6531" w14:textId="77777777" w:rsidR="00B27EFB" w:rsidRDefault="00B27EFB" w:rsidP="00A11544">
            <w:r>
              <w:t>Esemény</w:t>
            </w:r>
          </w:p>
        </w:tc>
        <w:tc>
          <w:tcPr>
            <w:tcW w:w="4396" w:type="dxa"/>
            <w:shd w:val="clear" w:color="auto" w:fill="D9E2F3" w:themeFill="accent1" w:themeFillTint="33"/>
          </w:tcPr>
          <w:p w14:paraId="77D9C93C" w14:textId="77777777" w:rsidR="00B27EFB" w:rsidRDefault="00B27EFB" w:rsidP="00A11544">
            <w:r>
              <w:t>Résztvevő/felelős</w:t>
            </w:r>
          </w:p>
        </w:tc>
        <w:tc>
          <w:tcPr>
            <w:tcW w:w="2614" w:type="dxa"/>
            <w:shd w:val="clear" w:color="auto" w:fill="D9E2F3" w:themeFill="accent1" w:themeFillTint="33"/>
          </w:tcPr>
          <w:p w14:paraId="790A0B17" w14:textId="77777777" w:rsidR="00B27EFB" w:rsidRDefault="00B27EFB" w:rsidP="00A11544">
            <w:r>
              <w:t>Helyszín</w:t>
            </w:r>
          </w:p>
        </w:tc>
      </w:tr>
      <w:tr w:rsidR="00BB3A3B" w14:paraId="64D3D49D" w14:textId="77777777" w:rsidTr="008B427B">
        <w:tc>
          <w:tcPr>
            <w:tcW w:w="1265" w:type="dxa"/>
          </w:tcPr>
          <w:p w14:paraId="4380533F" w14:textId="77777777" w:rsidR="00F65033" w:rsidRDefault="00FC140B" w:rsidP="00F65033">
            <w:pPr>
              <w:jc w:val="center"/>
            </w:pPr>
            <w:r>
              <w:t>11-12 óra</w:t>
            </w:r>
          </w:p>
          <w:p w14:paraId="5AB181AA" w14:textId="737D5F9D" w:rsidR="00FC140B" w:rsidRDefault="00FC140B" w:rsidP="00F65033">
            <w:pPr>
              <w:jc w:val="center"/>
            </w:pPr>
            <w:r>
              <w:t>12-13 óra</w:t>
            </w:r>
          </w:p>
        </w:tc>
        <w:tc>
          <w:tcPr>
            <w:tcW w:w="2241" w:type="dxa"/>
            <w:vAlign w:val="center"/>
          </w:tcPr>
          <w:p w14:paraId="66C8419A" w14:textId="6D2F0E96" w:rsidR="00F65033" w:rsidRPr="00586F1A" w:rsidRDefault="00F65033" w:rsidP="008B427B">
            <w:pPr>
              <w:rPr>
                <w:b/>
              </w:rPr>
            </w:pPr>
            <w:r w:rsidRPr="00586F1A">
              <w:rPr>
                <w:b/>
              </w:rPr>
              <w:t xml:space="preserve">Előadás és vetélkedő </w:t>
            </w:r>
          </w:p>
        </w:tc>
        <w:tc>
          <w:tcPr>
            <w:tcW w:w="4396" w:type="dxa"/>
          </w:tcPr>
          <w:p w14:paraId="414F8023" w14:textId="20D7AC8D" w:rsidR="00F65033" w:rsidRDefault="00F65033" w:rsidP="00F65033">
            <w:r>
              <w:t xml:space="preserve">Résztvevők: 7-8. évfolyam kiválasztott </w:t>
            </w:r>
            <w:r w:rsidR="00513672">
              <w:t>tanulói két csoportban</w:t>
            </w:r>
          </w:p>
          <w:p w14:paraId="5E390190" w14:textId="45238214" w:rsidR="00513672" w:rsidRDefault="00F65033" w:rsidP="00513672">
            <w:r>
              <w:t>Előadó</w:t>
            </w:r>
            <w:r w:rsidR="00513672">
              <w:t>k</w:t>
            </w:r>
            <w:r>
              <w:t xml:space="preserve">: </w:t>
            </w:r>
            <w:proofErr w:type="spellStart"/>
            <w:r w:rsidR="00513672">
              <w:t>Megulesz</w:t>
            </w:r>
            <w:proofErr w:type="spellEnd"/>
            <w:r w:rsidR="00513672">
              <w:t xml:space="preserve"> Gabriella és </w:t>
            </w:r>
            <w:proofErr w:type="spellStart"/>
            <w:r w:rsidR="00513672">
              <w:t>Bogáth</w:t>
            </w:r>
            <w:proofErr w:type="spellEnd"/>
            <w:r w:rsidR="00513672">
              <w:t xml:space="preserve"> Jenő, a </w:t>
            </w:r>
            <w:r>
              <w:t xml:space="preserve">Magyar Hidrológiai Társaság Dunaújvárosi </w:t>
            </w:r>
            <w:r w:rsidR="00513672">
              <w:t>Csoportjának</w:t>
            </w:r>
            <w:r>
              <w:t xml:space="preserve"> képviselő</w:t>
            </w:r>
            <w:r w:rsidR="00513672">
              <w:t xml:space="preserve">i, </w:t>
            </w:r>
          </w:p>
          <w:p w14:paraId="2B89B1E6" w14:textId="4BFDE813" w:rsidR="00F65033" w:rsidRPr="009F2D78" w:rsidRDefault="00F65033" w:rsidP="00513672">
            <w:r>
              <w:t>Sződi Imre</w:t>
            </w:r>
            <w:r w:rsidR="002A57D7">
              <w:t xml:space="preserve">, a Vízgazdálkodási Társulatok Országos Szövetségének volt elnöke </w:t>
            </w:r>
          </w:p>
        </w:tc>
        <w:tc>
          <w:tcPr>
            <w:tcW w:w="2614" w:type="dxa"/>
          </w:tcPr>
          <w:p w14:paraId="00AFBB38" w14:textId="77777777" w:rsidR="00FC140B" w:rsidRDefault="00F65033" w:rsidP="00F65033">
            <w:r>
              <w:t>Duna-part, Stefánia állóhajó</w:t>
            </w:r>
          </w:p>
          <w:p w14:paraId="5F7F1581" w14:textId="77777777" w:rsidR="00FC140B" w:rsidRDefault="00FC140B" w:rsidP="00F65033"/>
          <w:p w14:paraId="5C7A8F2F" w14:textId="0E33295A" w:rsidR="00F65033" w:rsidRDefault="00FC140B" w:rsidP="00F65033">
            <w:r>
              <w:t>Gyülekezés 10.30-tól</w:t>
            </w:r>
            <w:r w:rsidR="00F65033">
              <w:t xml:space="preserve"> </w:t>
            </w:r>
          </w:p>
        </w:tc>
      </w:tr>
      <w:tr w:rsidR="00BB3A3B" w14:paraId="32567B5A" w14:textId="77777777" w:rsidTr="002E359B">
        <w:tc>
          <w:tcPr>
            <w:tcW w:w="1265" w:type="dxa"/>
            <w:vAlign w:val="center"/>
          </w:tcPr>
          <w:p w14:paraId="3D9EC67B" w14:textId="4120C96C" w:rsidR="00F65033" w:rsidRDefault="00F65033" w:rsidP="00F65033">
            <w:pPr>
              <w:jc w:val="center"/>
            </w:pPr>
            <w:r>
              <w:t>17.00</w:t>
            </w:r>
          </w:p>
        </w:tc>
        <w:tc>
          <w:tcPr>
            <w:tcW w:w="2241" w:type="dxa"/>
            <w:vAlign w:val="center"/>
          </w:tcPr>
          <w:p w14:paraId="0F312478" w14:textId="1DD38F8E" w:rsidR="00F65033" w:rsidRPr="00586F1A" w:rsidRDefault="00F65033" w:rsidP="00F65033">
            <w:pPr>
              <w:rPr>
                <w:b/>
              </w:rPr>
            </w:pPr>
            <w:r w:rsidRPr="00586F1A">
              <w:rPr>
                <w:b/>
              </w:rPr>
              <w:t>Előadás</w:t>
            </w:r>
          </w:p>
        </w:tc>
        <w:tc>
          <w:tcPr>
            <w:tcW w:w="4396" w:type="dxa"/>
          </w:tcPr>
          <w:p w14:paraId="2C48DBD2" w14:textId="23291FA8" w:rsidR="00F65033" w:rsidRDefault="00F65033" w:rsidP="00F65033">
            <w:r w:rsidRPr="00222BE4">
              <w:rPr>
                <w:b/>
                <w:bCs/>
              </w:rPr>
              <w:t>Előadó:</w:t>
            </w:r>
            <w:r>
              <w:t xml:space="preserve"> </w:t>
            </w:r>
            <w:r w:rsidRPr="00513672">
              <w:rPr>
                <w:b/>
              </w:rPr>
              <w:t>Decsi Tibor</w:t>
            </w:r>
            <w:r>
              <w:t xml:space="preserve">, Mezőföldvíz </w:t>
            </w:r>
            <w:proofErr w:type="spellStart"/>
            <w:r w:rsidR="00513672">
              <w:t>dunaföldvári</w:t>
            </w:r>
            <w:proofErr w:type="spellEnd"/>
            <w:r w:rsidR="00513672">
              <w:t xml:space="preserve"> vezetője</w:t>
            </w:r>
          </w:p>
          <w:p w14:paraId="4F8DBBA1" w14:textId="06FE11CC" w:rsidR="00F65033" w:rsidRDefault="00F65033" w:rsidP="00F65033">
            <w:r w:rsidRPr="00222BE4">
              <w:rPr>
                <w:b/>
                <w:bCs/>
              </w:rPr>
              <w:t>Az előadás témája:</w:t>
            </w:r>
            <w:r>
              <w:t xml:space="preserve"> </w:t>
            </w:r>
            <w:r w:rsidRPr="00513672">
              <w:rPr>
                <w:b/>
              </w:rPr>
              <w:t>Dunaföldvár vízellátása</w:t>
            </w:r>
          </w:p>
          <w:p w14:paraId="6B50C384" w14:textId="1C68D95C" w:rsidR="00F65033" w:rsidRDefault="00F65033" w:rsidP="00F65033">
            <w:r w:rsidRPr="00222BE4">
              <w:rPr>
                <w:b/>
                <w:bCs/>
              </w:rPr>
              <w:t>Résztvevők:</w:t>
            </w:r>
            <w:r>
              <w:t xml:space="preserve"> </w:t>
            </w:r>
            <w:r w:rsidR="002E359B">
              <w:t xml:space="preserve">meghívottak, </w:t>
            </w:r>
            <w:r>
              <w:t xml:space="preserve">ált. iskolai tantestület, lakossági érdeklődők </w:t>
            </w:r>
          </w:p>
        </w:tc>
        <w:tc>
          <w:tcPr>
            <w:tcW w:w="2614" w:type="dxa"/>
          </w:tcPr>
          <w:p w14:paraId="14699A70" w14:textId="56387F90" w:rsidR="00F65033" w:rsidRDefault="00F65033" w:rsidP="00F65033">
            <w:r>
              <w:t>ált. iskola aula</w:t>
            </w:r>
          </w:p>
        </w:tc>
      </w:tr>
      <w:tr w:rsidR="00BB3A3B" w14:paraId="36600DF0" w14:textId="77777777" w:rsidTr="008B427B">
        <w:tc>
          <w:tcPr>
            <w:tcW w:w="1265" w:type="dxa"/>
            <w:vAlign w:val="center"/>
          </w:tcPr>
          <w:p w14:paraId="001870D5" w14:textId="12E365CE" w:rsidR="002E359B" w:rsidRDefault="002E359B" w:rsidP="00FC140B">
            <w:r>
              <w:t>15-16 óra között</w:t>
            </w:r>
          </w:p>
          <w:p w14:paraId="19189732" w14:textId="5568C949" w:rsidR="00FC140B" w:rsidRDefault="00BB3A3B" w:rsidP="00BB3A3B">
            <w:r>
              <w:t xml:space="preserve">vagy később, </w:t>
            </w:r>
            <w:proofErr w:type="spellStart"/>
            <w:r>
              <w:t>of.felügyelettel</w:t>
            </w:r>
            <w:proofErr w:type="spellEnd"/>
          </w:p>
        </w:tc>
        <w:tc>
          <w:tcPr>
            <w:tcW w:w="2241" w:type="dxa"/>
            <w:vAlign w:val="center"/>
          </w:tcPr>
          <w:p w14:paraId="5F6D13AE" w14:textId="540FEC5C" w:rsidR="002E359B" w:rsidRPr="00586F1A" w:rsidRDefault="002E359B" w:rsidP="008B427B">
            <w:pPr>
              <w:rPr>
                <w:b/>
              </w:rPr>
            </w:pPr>
            <w:r w:rsidRPr="00586F1A">
              <w:rPr>
                <w:b/>
              </w:rPr>
              <w:t>Világító</w:t>
            </w:r>
            <w:proofErr w:type="gramStart"/>
            <w:r w:rsidRPr="00586F1A">
              <w:rPr>
                <w:b/>
              </w:rPr>
              <w:t>,  úszó</w:t>
            </w:r>
            <w:proofErr w:type="gramEnd"/>
            <w:r w:rsidRPr="00586F1A">
              <w:rPr>
                <w:b/>
              </w:rPr>
              <w:t xml:space="preserve"> gyertyák vízre bocsátása a Dunán</w:t>
            </w:r>
          </w:p>
        </w:tc>
        <w:tc>
          <w:tcPr>
            <w:tcW w:w="4396" w:type="dxa"/>
          </w:tcPr>
          <w:p w14:paraId="0ADD0AAF" w14:textId="77777777" w:rsidR="002E359B" w:rsidRDefault="002E359B" w:rsidP="002E359B">
            <w:r>
              <w:t>Résztvevők: ált</w:t>
            </w:r>
            <w:proofErr w:type="gramStart"/>
            <w:r>
              <w:t>.iskolai</w:t>
            </w:r>
            <w:proofErr w:type="gramEnd"/>
            <w:r>
              <w:t xml:space="preserve"> osztályok képviselői</w:t>
            </w:r>
          </w:p>
          <w:p w14:paraId="7698F517" w14:textId="4C5C0F3B" w:rsidR="002E359B" w:rsidRPr="00222BE4" w:rsidRDefault="002E359B" w:rsidP="002E359B">
            <w:pPr>
              <w:rPr>
                <w:b/>
                <w:bCs/>
              </w:rPr>
            </w:pPr>
          </w:p>
        </w:tc>
        <w:tc>
          <w:tcPr>
            <w:tcW w:w="2614" w:type="dxa"/>
          </w:tcPr>
          <w:p w14:paraId="3AFC9D44" w14:textId="77777777" w:rsidR="00FC140B" w:rsidRDefault="00FC140B" w:rsidP="002E359B"/>
          <w:p w14:paraId="4E84EC77" w14:textId="15B3D9AF" w:rsidR="00FC140B" w:rsidRPr="00FC140B" w:rsidRDefault="00FC140B" w:rsidP="002E359B">
            <w:pPr>
              <w:rPr>
                <w:b/>
              </w:rPr>
            </w:pPr>
            <w:r w:rsidRPr="00FC140B">
              <w:rPr>
                <w:b/>
              </w:rPr>
              <w:t xml:space="preserve">Lehetőségek: </w:t>
            </w:r>
          </w:p>
          <w:p w14:paraId="7A634084" w14:textId="52778694" w:rsidR="002E359B" w:rsidRDefault="00FC140B" w:rsidP="002E359B">
            <w:r>
              <w:t>-</w:t>
            </w:r>
            <w:r w:rsidR="002E359B">
              <w:t xml:space="preserve">Duna-part, </w:t>
            </w:r>
            <w:r w:rsidR="002E359B" w:rsidRPr="00FC140B">
              <w:rPr>
                <w:b/>
              </w:rPr>
              <w:t xml:space="preserve">Beszédes </w:t>
            </w:r>
            <w:proofErr w:type="gramStart"/>
            <w:r w:rsidR="002E359B" w:rsidRPr="00FC140B">
              <w:rPr>
                <w:b/>
              </w:rPr>
              <w:t>sor</w:t>
            </w:r>
            <w:r w:rsidR="002E359B">
              <w:t xml:space="preserve">  (</w:t>
            </w:r>
            <w:proofErr w:type="gramEnd"/>
            <w:r w:rsidR="002E359B">
              <w:t>Túri Állatkorháznál</w:t>
            </w:r>
            <w:r>
              <w:t xml:space="preserve"> levő partszakasz</w:t>
            </w:r>
            <w:r w:rsidR="002E359B">
              <w:t>)</w:t>
            </w:r>
          </w:p>
          <w:p w14:paraId="4E72AF03" w14:textId="155DC4B3" w:rsidR="00FC140B" w:rsidRDefault="00FC140B" w:rsidP="002E359B">
            <w:r>
              <w:t>-</w:t>
            </w:r>
            <w:proofErr w:type="gramStart"/>
            <w:r w:rsidRPr="00BB3A3B">
              <w:rPr>
                <w:b/>
              </w:rPr>
              <w:t>Mély út</w:t>
            </w:r>
            <w:proofErr w:type="gramEnd"/>
          </w:p>
          <w:p w14:paraId="72D88CB1" w14:textId="77777777" w:rsidR="00FC140B" w:rsidRDefault="00FC140B" w:rsidP="002E359B"/>
          <w:p w14:paraId="64FF6F5C" w14:textId="4CAF0ED3" w:rsidR="00FC140B" w:rsidRDefault="00FC140B" w:rsidP="002E359B"/>
        </w:tc>
      </w:tr>
    </w:tbl>
    <w:p w14:paraId="33762385" w14:textId="46DB4537" w:rsidR="00FC140B" w:rsidRDefault="00FC140B" w:rsidP="00BB3A3B">
      <w:pPr>
        <w:rPr>
          <w:b/>
          <w:bCs/>
          <w:sz w:val="24"/>
          <w:szCs w:val="24"/>
        </w:rPr>
      </w:pPr>
    </w:p>
    <w:p w14:paraId="70512417" w14:textId="67B204FC" w:rsidR="00D22A4D" w:rsidRDefault="00D22A4D" w:rsidP="00FC6F03">
      <w:pPr>
        <w:ind w:left="-567"/>
        <w:rPr>
          <w:b/>
          <w:bCs/>
          <w:sz w:val="24"/>
          <w:szCs w:val="24"/>
        </w:rPr>
      </w:pPr>
      <w:r w:rsidRPr="00D22A4D">
        <w:rPr>
          <w:b/>
          <w:bCs/>
          <w:sz w:val="24"/>
          <w:szCs w:val="24"/>
        </w:rPr>
        <w:t xml:space="preserve">Március 4. péntek </w:t>
      </w:r>
      <w:r>
        <w:rPr>
          <w:b/>
          <w:bCs/>
          <w:sz w:val="24"/>
          <w:szCs w:val="24"/>
        </w:rPr>
        <w:tab/>
        <w:t>TANÍTÁS NÉLKÜLI MUNKANAP</w:t>
      </w:r>
      <w:r>
        <w:rPr>
          <w:b/>
          <w:bCs/>
          <w:sz w:val="24"/>
          <w:szCs w:val="24"/>
        </w:rPr>
        <w:tab/>
      </w:r>
      <w:r w:rsidRPr="00D22A4D">
        <w:rPr>
          <w:b/>
          <w:bCs/>
          <w:sz w:val="24"/>
          <w:szCs w:val="24"/>
          <w:u w:val="single"/>
        </w:rPr>
        <w:t>ISKOLANAP</w:t>
      </w:r>
    </w:p>
    <w:tbl>
      <w:tblPr>
        <w:tblStyle w:val="Rcsostblzat"/>
        <w:tblW w:w="0" w:type="auto"/>
        <w:tblInd w:w="-567" w:type="dxa"/>
        <w:tblLook w:val="04A0" w:firstRow="1" w:lastRow="0" w:firstColumn="1" w:lastColumn="0" w:noHBand="0" w:noVBand="1"/>
      </w:tblPr>
      <w:tblGrid>
        <w:gridCol w:w="1265"/>
        <w:gridCol w:w="2067"/>
        <w:gridCol w:w="4396"/>
        <w:gridCol w:w="2611"/>
      </w:tblGrid>
      <w:tr w:rsidR="00D22A4D" w14:paraId="2936BFFF" w14:textId="77777777" w:rsidTr="00FC6F03">
        <w:tc>
          <w:tcPr>
            <w:tcW w:w="1265" w:type="dxa"/>
            <w:shd w:val="clear" w:color="auto" w:fill="D9E2F3" w:themeFill="accent1" w:themeFillTint="33"/>
          </w:tcPr>
          <w:p w14:paraId="066AD582" w14:textId="77777777" w:rsidR="00D22A4D" w:rsidRDefault="00D22A4D" w:rsidP="00A11544">
            <w:r>
              <w:t>Időpont</w:t>
            </w:r>
          </w:p>
        </w:tc>
        <w:tc>
          <w:tcPr>
            <w:tcW w:w="2067" w:type="dxa"/>
            <w:shd w:val="clear" w:color="auto" w:fill="D9E2F3" w:themeFill="accent1" w:themeFillTint="33"/>
          </w:tcPr>
          <w:p w14:paraId="4B8D91E0" w14:textId="77777777" w:rsidR="00D22A4D" w:rsidRDefault="00D22A4D" w:rsidP="00A11544">
            <w:r>
              <w:t>Esemény</w:t>
            </w:r>
          </w:p>
        </w:tc>
        <w:tc>
          <w:tcPr>
            <w:tcW w:w="4396" w:type="dxa"/>
            <w:shd w:val="clear" w:color="auto" w:fill="D9E2F3" w:themeFill="accent1" w:themeFillTint="33"/>
          </w:tcPr>
          <w:p w14:paraId="11221A51" w14:textId="77777777" w:rsidR="00D22A4D" w:rsidRDefault="00D22A4D" w:rsidP="00A11544">
            <w:r>
              <w:t>Résztvevő/felelős</w:t>
            </w:r>
          </w:p>
        </w:tc>
        <w:tc>
          <w:tcPr>
            <w:tcW w:w="2611" w:type="dxa"/>
            <w:shd w:val="clear" w:color="auto" w:fill="D9E2F3" w:themeFill="accent1" w:themeFillTint="33"/>
          </w:tcPr>
          <w:p w14:paraId="64584407" w14:textId="77777777" w:rsidR="00D22A4D" w:rsidRDefault="00D22A4D" w:rsidP="00A11544">
            <w:r>
              <w:t>Helyszín</w:t>
            </w:r>
          </w:p>
        </w:tc>
      </w:tr>
      <w:tr w:rsidR="00D22A4D" w14:paraId="3BE12A91" w14:textId="77777777" w:rsidTr="00FC6F03">
        <w:tc>
          <w:tcPr>
            <w:tcW w:w="1265" w:type="dxa"/>
            <w:vAlign w:val="center"/>
          </w:tcPr>
          <w:p w14:paraId="3470725A" w14:textId="49E6275B" w:rsidR="00D22A4D" w:rsidRDefault="00D22A4D" w:rsidP="00A11544">
            <w:pPr>
              <w:jc w:val="center"/>
            </w:pPr>
            <w:r>
              <w:t xml:space="preserve">8.30 </w:t>
            </w:r>
          </w:p>
        </w:tc>
        <w:tc>
          <w:tcPr>
            <w:tcW w:w="2067" w:type="dxa"/>
            <w:vAlign w:val="center"/>
          </w:tcPr>
          <w:p w14:paraId="58DFC2EE" w14:textId="53EB07A4" w:rsidR="00D22A4D" w:rsidRPr="00586F1A" w:rsidRDefault="00D22A4D" w:rsidP="00A11544">
            <w:pPr>
              <w:rPr>
                <w:b/>
              </w:rPr>
            </w:pPr>
            <w:r w:rsidRPr="00586F1A">
              <w:rPr>
                <w:b/>
              </w:rPr>
              <w:t>Díjátadás</w:t>
            </w:r>
            <w:r w:rsidR="00FC140B" w:rsidRPr="00586F1A">
              <w:rPr>
                <w:b/>
              </w:rPr>
              <w:t>ok</w:t>
            </w:r>
          </w:p>
        </w:tc>
        <w:tc>
          <w:tcPr>
            <w:tcW w:w="4396" w:type="dxa"/>
          </w:tcPr>
          <w:p w14:paraId="530A2194" w14:textId="7132D701" w:rsidR="00D22A4D" w:rsidRPr="00D22A4D" w:rsidRDefault="00D22A4D" w:rsidP="00A11544">
            <w:pPr>
              <w:rPr>
                <w:b/>
                <w:bCs/>
              </w:rPr>
            </w:pPr>
            <w:r w:rsidRPr="00D22A4D">
              <w:rPr>
                <w:b/>
                <w:bCs/>
              </w:rPr>
              <w:t>A rajzpályázat, fotópályázat díjazottjainak jutalmazása</w:t>
            </w:r>
            <w:r w:rsidR="002A57D7">
              <w:rPr>
                <w:b/>
                <w:bCs/>
              </w:rPr>
              <w:t xml:space="preserve"> és az iskolai versenyek helyezett csapatainak díjátadása</w:t>
            </w:r>
          </w:p>
          <w:p w14:paraId="7B48A01F" w14:textId="65C8C53A" w:rsidR="00D22A4D" w:rsidRDefault="00D22A4D" w:rsidP="00A11544">
            <w:r>
              <w:t xml:space="preserve">A díjat átadja: Sződi Imre a </w:t>
            </w:r>
            <w:proofErr w:type="spellStart"/>
            <w:r>
              <w:t>Vízgazd.Társulatok</w:t>
            </w:r>
            <w:proofErr w:type="spellEnd"/>
            <w:r>
              <w:t xml:space="preserve"> </w:t>
            </w:r>
            <w:proofErr w:type="spellStart"/>
            <w:r>
              <w:t>Orsz</w:t>
            </w:r>
            <w:proofErr w:type="spellEnd"/>
            <w:r>
              <w:t>.</w:t>
            </w:r>
            <w:r w:rsidR="0020784B">
              <w:t xml:space="preserve"> </w:t>
            </w:r>
            <w:r>
              <w:t xml:space="preserve">Szövetségének volt </w:t>
            </w:r>
            <w:proofErr w:type="gramStart"/>
            <w:r>
              <w:t xml:space="preserve">elnöke </w:t>
            </w:r>
            <w:r w:rsidR="002A57D7">
              <w:t>,</w:t>
            </w:r>
            <w:proofErr w:type="gramEnd"/>
            <w:r w:rsidR="002A57D7">
              <w:t xml:space="preserve"> Horváth Zsolt polgármester</w:t>
            </w:r>
          </w:p>
          <w:p w14:paraId="5671024B" w14:textId="5F33B970" w:rsidR="00D22A4D" w:rsidRDefault="00D22A4D" w:rsidP="00A11544">
            <w:r>
              <w:t>Résztvevők: felső</w:t>
            </w:r>
            <w:r w:rsidR="002E359B">
              <w:t xml:space="preserve"> tagozatos</w:t>
            </w:r>
            <w:r>
              <w:t xml:space="preserve"> és gimnáziumi tanulók</w:t>
            </w:r>
            <w:r w:rsidR="00FC140B">
              <w:t xml:space="preserve"> csapatversenyek résztvevői, rajz-és fotópályázat díjazottjai</w:t>
            </w:r>
          </w:p>
          <w:p w14:paraId="3732895B" w14:textId="482A366C" w:rsidR="00D22A4D" w:rsidRDefault="00D22A4D" w:rsidP="00A11544"/>
        </w:tc>
        <w:tc>
          <w:tcPr>
            <w:tcW w:w="2611" w:type="dxa"/>
          </w:tcPr>
          <w:p w14:paraId="28CC2CD8" w14:textId="6769C141" w:rsidR="00D22A4D" w:rsidRDefault="00D22A4D" w:rsidP="00A11544">
            <w:r>
              <w:t>ált. iskola aula</w:t>
            </w:r>
          </w:p>
        </w:tc>
      </w:tr>
      <w:tr w:rsidR="0020784B" w14:paraId="039CC5D7" w14:textId="77777777" w:rsidTr="00FC6F03">
        <w:tc>
          <w:tcPr>
            <w:tcW w:w="1265" w:type="dxa"/>
          </w:tcPr>
          <w:p w14:paraId="7E2AF185" w14:textId="7500347A" w:rsidR="0020784B" w:rsidRPr="00253A82" w:rsidRDefault="0020784B" w:rsidP="00A11544">
            <w:pPr>
              <w:rPr>
                <w:b/>
              </w:rPr>
            </w:pPr>
            <w:r w:rsidRPr="00253A82">
              <w:rPr>
                <w:b/>
              </w:rPr>
              <w:t xml:space="preserve">9.00-tól </w:t>
            </w:r>
          </w:p>
        </w:tc>
        <w:tc>
          <w:tcPr>
            <w:tcW w:w="9074" w:type="dxa"/>
            <w:gridSpan w:val="3"/>
          </w:tcPr>
          <w:p w14:paraId="0E5F9326" w14:textId="28969B86" w:rsidR="00253A82" w:rsidRPr="00253A82" w:rsidRDefault="0020784B" w:rsidP="00FC140B">
            <w:pPr>
              <w:rPr>
                <w:b/>
              </w:rPr>
            </w:pPr>
            <w:r w:rsidRPr="00253A82">
              <w:rPr>
                <w:b/>
              </w:rPr>
              <w:t>Iskolanapi versenyek</w:t>
            </w:r>
            <w:r w:rsidR="002A57D7">
              <w:rPr>
                <w:b/>
              </w:rPr>
              <w:t xml:space="preserve">, </w:t>
            </w:r>
            <w:proofErr w:type="gramStart"/>
            <w:r w:rsidR="002A57D7">
              <w:rPr>
                <w:b/>
              </w:rPr>
              <w:t xml:space="preserve">programok </w:t>
            </w:r>
            <w:r w:rsidRPr="00253A82">
              <w:rPr>
                <w:b/>
              </w:rPr>
              <w:t xml:space="preserve"> az</w:t>
            </w:r>
            <w:proofErr w:type="gramEnd"/>
            <w:r w:rsidRPr="00253A82">
              <w:rPr>
                <w:b/>
              </w:rPr>
              <w:t xml:space="preserve"> alsó és a felső tagozat szervezésében</w:t>
            </w:r>
            <w:r w:rsidR="002A57D7">
              <w:rPr>
                <w:b/>
              </w:rPr>
              <w:t xml:space="preserve"> </w:t>
            </w:r>
          </w:p>
        </w:tc>
      </w:tr>
    </w:tbl>
    <w:p w14:paraId="26397C86" w14:textId="2F9B2ADE" w:rsidR="00D22A4D" w:rsidRDefault="00D22A4D" w:rsidP="00B27EFB">
      <w:pPr>
        <w:rPr>
          <w:b/>
          <w:bCs/>
          <w:sz w:val="24"/>
          <w:szCs w:val="24"/>
        </w:rPr>
      </w:pPr>
    </w:p>
    <w:p w14:paraId="6067DD61" w14:textId="77777777" w:rsidR="00BB3A3B" w:rsidRDefault="00FC6F03" w:rsidP="00FC140B">
      <w:pPr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FAKULTATÍV</w:t>
      </w:r>
      <w:proofErr w:type="gramEnd"/>
      <w:r>
        <w:rPr>
          <w:b/>
          <w:bCs/>
          <w:sz w:val="24"/>
          <w:szCs w:val="24"/>
        </w:rPr>
        <w:t xml:space="preserve"> PROGRAM</w:t>
      </w:r>
      <w:r w:rsidR="002E359B">
        <w:rPr>
          <w:b/>
          <w:bCs/>
          <w:sz w:val="24"/>
          <w:szCs w:val="24"/>
        </w:rPr>
        <w:t xml:space="preserve"> egész héten</w:t>
      </w:r>
      <w:r>
        <w:rPr>
          <w:b/>
          <w:bCs/>
          <w:sz w:val="24"/>
          <w:szCs w:val="24"/>
        </w:rPr>
        <w:t xml:space="preserve">: </w:t>
      </w:r>
    </w:p>
    <w:p w14:paraId="47C648CD" w14:textId="3E478EBB" w:rsidR="00BB3A3B" w:rsidRPr="00BB3A3B" w:rsidRDefault="00BB3A3B" w:rsidP="00BB3A3B">
      <w:pPr>
        <w:pStyle w:val="Listaszerbekezds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kiállítás megtekintése</w:t>
      </w:r>
    </w:p>
    <w:p w14:paraId="483E6CBE" w14:textId="3B6B9AE2" w:rsidR="00FC140B" w:rsidRPr="00BB3A3B" w:rsidRDefault="00FC140B" w:rsidP="00BB3A3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BB3A3B">
        <w:rPr>
          <w:rFonts w:ascii="Times New Roman" w:hAnsi="Times New Roman" w:cs="Times New Roman"/>
          <w:b/>
        </w:rPr>
        <w:t>a</w:t>
      </w:r>
      <w:r w:rsidRPr="00BB3A3B">
        <w:rPr>
          <w:rFonts w:ascii="Times New Roman" w:hAnsi="Times New Roman" w:cs="Times New Roman"/>
        </w:rPr>
        <w:t xml:space="preserve"> </w:t>
      </w:r>
      <w:r w:rsidRPr="00BB3A3B">
        <w:rPr>
          <w:rFonts w:ascii="Times New Roman" w:hAnsi="Times New Roman" w:cs="Times New Roman"/>
          <w:b/>
          <w:bCs/>
        </w:rPr>
        <w:t xml:space="preserve">Beszédes Emléktúra teljesítése a hét folyamán. </w:t>
      </w:r>
    </w:p>
    <w:p w14:paraId="485A9E34" w14:textId="12AA4E58" w:rsidR="002A57D7" w:rsidRPr="00BB3A3B" w:rsidRDefault="00FC140B" w:rsidP="00B27EFB">
      <w:r w:rsidRPr="007A2705">
        <w:rPr>
          <w:rFonts w:ascii="Times New Roman" w:hAnsi="Times New Roman" w:cs="Times New Roman"/>
          <w:bCs/>
        </w:rPr>
        <w:t>A</w:t>
      </w:r>
      <w:r w:rsidRPr="007A2705">
        <w:rPr>
          <w:rFonts w:ascii="Times New Roman" w:hAnsi="Times New Roman" w:cs="Times New Roman"/>
          <w:b/>
          <w:bCs/>
        </w:rPr>
        <w:t xml:space="preserve"> </w:t>
      </w:r>
      <w:r w:rsidRPr="007A2705">
        <w:rPr>
          <w:rFonts w:ascii="Times New Roman" w:hAnsi="Times New Roman" w:cs="Times New Roman"/>
        </w:rPr>
        <w:t>Beszédes</w:t>
      </w:r>
      <w:r>
        <w:rPr>
          <w:rFonts w:ascii="Times New Roman" w:hAnsi="Times New Roman" w:cs="Times New Roman"/>
        </w:rPr>
        <w:t>-l</w:t>
      </w:r>
      <w:r w:rsidRPr="007A2705">
        <w:rPr>
          <w:rFonts w:ascii="Times New Roman" w:hAnsi="Times New Roman" w:cs="Times New Roman"/>
        </w:rPr>
        <w:t xml:space="preserve">akóház, </w:t>
      </w:r>
      <w:r>
        <w:rPr>
          <w:rFonts w:ascii="Times New Roman" w:hAnsi="Times New Roman" w:cs="Times New Roman"/>
        </w:rPr>
        <w:t xml:space="preserve">a </w:t>
      </w:r>
      <w:r w:rsidRPr="007A2705">
        <w:rPr>
          <w:rFonts w:ascii="Times New Roman" w:hAnsi="Times New Roman" w:cs="Times New Roman"/>
        </w:rPr>
        <w:t xml:space="preserve">szobor, </w:t>
      </w:r>
      <w:r>
        <w:rPr>
          <w:rFonts w:ascii="Times New Roman" w:hAnsi="Times New Roman" w:cs="Times New Roman"/>
        </w:rPr>
        <w:t>Beszédes sír a temetőben</w:t>
      </w:r>
      <w:r w:rsidRPr="007A270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 </w:t>
      </w:r>
      <w:r w:rsidRPr="007A2705">
        <w:rPr>
          <w:rFonts w:ascii="Times New Roman" w:hAnsi="Times New Roman" w:cs="Times New Roman"/>
        </w:rPr>
        <w:t xml:space="preserve">hídfő, </w:t>
      </w:r>
      <w:r>
        <w:rPr>
          <w:rFonts w:ascii="Times New Roman" w:hAnsi="Times New Roman" w:cs="Times New Roman"/>
        </w:rPr>
        <w:t xml:space="preserve">az </w:t>
      </w:r>
      <w:r w:rsidRPr="007A2705">
        <w:rPr>
          <w:rFonts w:ascii="Times New Roman" w:hAnsi="Times New Roman" w:cs="Times New Roman"/>
        </w:rPr>
        <w:t>iskolai emléktábla felkeresése útmutató alapján. Igazolás</w:t>
      </w:r>
      <w:r>
        <w:rPr>
          <w:rFonts w:ascii="Times New Roman" w:hAnsi="Times New Roman" w:cs="Times New Roman"/>
        </w:rPr>
        <w:t>ához</w:t>
      </w:r>
      <w:r w:rsidRPr="007A27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 helyszíneken egy fotó készítését kérjük, melynek bemutatásával emléklapot kapnak a résztvevők.</w:t>
      </w:r>
      <w:r w:rsidRPr="007A2705">
        <w:t xml:space="preserve"> </w:t>
      </w:r>
    </w:p>
    <w:sectPr w:rsidR="002A57D7" w:rsidRPr="00BB3A3B" w:rsidSect="003952E3">
      <w:headerReference w:type="default" r:id="rId8"/>
      <w:pgSz w:w="11906" w:h="16838"/>
      <w:pgMar w:top="2269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047E0" w14:textId="77777777" w:rsidR="007E6356" w:rsidRDefault="007E6356" w:rsidP="003172DD">
      <w:pPr>
        <w:spacing w:after="0" w:line="240" w:lineRule="auto"/>
      </w:pPr>
      <w:r>
        <w:separator/>
      </w:r>
    </w:p>
  </w:endnote>
  <w:endnote w:type="continuationSeparator" w:id="0">
    <w:p w14:paraId="190174B2" w14:textId="77777777" w:rsidR="007E6356" w:rsidRDefault="007E6356" w:rsidP="0031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8618E" w14:textId="77777777" w:rsidR="007E6356" w:rsidRDefault="007E6356" w:rsidP="003172DD">
      <w:pPr>
        <w:spacing w:after="0" w:line="240" w:lineRule="auto"/>
      </w:pPr>
      <w:r>
        <w:separator/>
      </w:r>
    </w:p>
  </w:footnote>
  <w:footnote w:type="continuationSeparator" w:id="0">
    <w:p w14:paraId="40C3AFBA" w14:textId="77777777" w:rsidR="007E6356" w:rsidRDefault="007E6356" w:rsidP="00317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969FB" w14:textId="77777777" w:rsidR="003172DD" w:rsidRPr="000206AE" w:rsidRDefault="003172DD" w:rsidP="003172DD">
    <w:pPr>
      <w:spacing w:after="0" w:line="240" w:lineRule="auto"/>
      <w:rPr>
        <w:rFonts w:ascii="Monotype Corsiva" w:eastAsia="Calibri" w:hAnsi="Monotype Corsiva" w:cs="Miriam"/>
        <w:sz w:val="20"/>
        <w:szCs w:val="20"/>
      </w:rPr>
    </w:pPr>
    <w:r w:rsidRPr="003172DD">
      <w:rPr>
        <w:rFonts w:ascii="Monotype Corsiva" w:eastAsia="Calibri" w:hAnsi="Monotype Corsiva" w:cs="Times New Roman"/>
        <w:noProof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5F2C9746" wp14:editId="7EAF439C">
          <wp:simplePos x="0" y="0"/>
          <wp:positionH relativeFrom="column">
            <wp:posOffset>-371475</wp:posOffset>
          </wp:positionH>
          <wp:positionV relativeFrom="paragraph">
            <wp:posOffset>-324485</wp:posOffset>
          </wp:positionV>
          <wp:extent cx="781050" cy="1381125"/>
          <wp:effectExtent l="0" t="0" r="0" b="9525"/>
          <wp:wrapNone/>
          <wp:docPr id="6" name="Kép 6" descr="scan-20091219095911-000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9" name="Picture 11" descr="scan-20091219095911-0000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05" t="19346" r="22187" b="18575"/>
                  <a:stretch/>
                </pic:blipFill>
                <pic:spPr bwMode="auto">
                  <a:xfrm>
                    <a:off x="0" y="0"/>
                    <a:ext cx="781050" cy="13811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</w:t>
    </w:r>
    <w:r>
      <w:rPr>
        <w:rFonts w:ascii="Monotype Corsiva" w:eastAsia="Calibri" w:hAnsi="Monotype Corsiva" w:cs="Miriam"/>
        <w:sz w:val="20"/>
        <w:szCs w:val="20"/>
      </w:rPr>
      <w:t>Dunaföldvári Beszédes József Általános Iskola és</w:t>
    </w:r>
    <w:r w:rsidRPr="005B3306">
      <w:rPr>
        <w:rFonts w:ascii="Monotype Corsiva" w:eastAsia="Calibri" w:hAnsi="Monotype Corsiva" w:cs="Miriam"/>
        <w:sz w:val="20"/>
        <w:szCs w:val="20"/>
      </w:rPr>
      <w:t xml:space="preserve"> Alapfokú M</w:t>
    </w:r>
    <w:r w:rsidRPr="005B3306">
      <w:rPr>
        <w:rFonts w:ascii="Monotype Corsiva" w:eastAsia="Calibri" w:hAnsi="Monotype Corsiva" w:cs="Times New Roman"/>
        <w:sz w:val="20"/>
        <w:szCs w:val="20"/>
      </w:rPr>
      <w:t>ű</w:t>
    </w:r>
    <w:r w:rsidRPr="005B3306">
      <w:rPr>
        <w:rFonts w:ascii="Monotype Corsiva" w:eastAsia="Calibri" w:hAnsi="Monotype Corsiva" w:cs="Miriam"/>
        <w:sz w:val="20"/>
        <w:szCs w:val="20"/>
      </w:rPr>
      <w:t>v</w:t>
    </w:r>
    <w:r w:rsidRPr="005B3306">
      <w:rPr>
        <w:rFonts w:ascii="Monotype Corsiva" w:eastAsia="Calibri" w:hAnsi="Monotype Corsiva" w:cs="Imprint MT Shadow"/>
        <w:sz w:val="20"/>
        <w:szCs w:val="20"/>
      </w:rPr>
      <w:t>é</w:t>
    </w:r>
    <w:r>
      <w:rPr>
        <w:rFonts w:ascii="Monotype Corsiva" w:eastAsia="Calibri" w:hAnsi="Monotype Corsiva" w:cs="Miriam"/>
        <w:sz w:val="20"/>
        <w:szCs w:val="20"/>
      </w:rPr>
      <w:t>szeti Iskola</w:t>
    </w:r>
  </w:p>
  <w:p w14:paraId="14F3A16C" w14:textId="77777777" w:rsidR="003172DD" w:rsidRPr="005B3306" w:rsidRDefault="003172DD" w:rsidP="003172DD">
    <w:pPr>
      <w:spacing w:after="0" w:line="240" w:lineRule="auto"/>
      <w:ind w:left="708" w:firstLine="708"/>
      <w:rPr>
        <w:rFonts w:ascii="Monotype Corsiva" w:eastAsia="Calibri" w:hAnsi="Monotype Corsiva" w:cs="Miriam"/>
        <w:sz w:val="20"/>
        <w:szCs w:val="20"/>
      </w:rPr>
    </w:pPr>
    <w:r w:rsidRPr="005B3306">
      <w:rPr>
        <w:rFonts w:ascii="Monotype Corsiva" w:eastAsia="Calibri" w:hAnsi="Monotype Corsiva" w:cs="Miriam"/>
        <w:sz w:val="24"/>
        <w:szCs w:val="24"/>
      </w:rPr>
      <w:t xml:space="preserve">                                 </w:t>
    </w:r>
    <w:r w:rsidRPr="005B3306">
      <w:rPr>
        <w:rFonts w:ascii="Monotype Corsiva" w:eastAsia="Calibri" w:hAnsi="Monotype Corsiva" w:cs="Miriam"/>
        <w:sz w:val="20"/>
        <w:szCs w:val="20"/>
      </w:rPr>
      <w:t>7020 Dunaföldvár, Kossuth L. u. 17-23./A</w:t>
    </w:r>
  </w:p>
  <w:p w14:paraId="61845A8A" w14:textId="77777777" w:rsidR="003172DD" w:rsidRPr="005B3306" w:rsidRDefault="003172DD" w:rsidP="003172DD">
    <w:pPr>
      <w:spacing w:after="0" w:line="240" w:lineRule="auto"/>
      <w:ind w:left="2127" w:firstLine="705"/>
      <w:contextualSpacing/>
      <w:rPr>
        <w:rFonts w:ascii="Monotype Corsiva" w:eastAsia="Calibri" w:hAnsi="Monotype Corsiva" w:cs="Miriam"/>
        <w:color w:val="000000"/>
        <w:sz w:val="20"/>
        <w:szCs w:val="20"/>
      </w:rPr>
    </w:pPr>
    <w:r w:rsidRPr="005B3306">
      <w:rPr>
        <w:rFonts w:ascii="Monotype Corsiva" w:eastAsia="Calibri" w:hAnsi="Monotype Corsiva" w:cs="Times New Roman"/>
        <w:sz w:val="20"/>
        <w:szCs w:val="20"/>
      </w:rPr>
      <w:t xml:space="preserve">   </w:t>
    </w:r>
    <w:r w:rsidRPr="005B3306">
      <w:rPr>
        <w:rFonts w:ascii="Monotype Corsiva" w:eastAsia="Calibri" w:hAnsi="Monotype Corsiva" w:cs="Times New Roman"/>
        <w:b/>
        <w:sz w:val="20"/>
        <w:szCs w:val="20"/>
      </w:rPr>
      <w:sym w:font="Wingdings" w:char="0028"/>
    </w:r>
    <w:r w:rsidRPr="005B3306">
      <w:rPr>
        <w:rFonts w:ascii="Monotype Corsiva" w:eastAsia="Calibri" w:hAnsi="Monotype Corsiva" w:cs="Times New Roman"/>
        <w:sz w:val="20"/>
        <w:szCs w:val="20"/>
      </w:rPr>
      <w:t>75/676-877,</w:t>
    </w:r>
    <w:r>
      <w:rPr>
        <w:rFonts w:ascii="Monotype Corsiva" w:eastAsia="Calibri" w:hAnsi="Monotype Corsiva" w:cs="Times New Roman"/>
        <w:sz w:val="20"/>
        <w:szCs w:val="20"/>
      </w:rPr>
      <w:t xml:space="preserve"> 30-350-2245 </w:t>
    </w:r>
    <w:r w:rsidRPr="000206AE">
      <w:rPr>
        <w:rFonts w:ascii="Monotype Corsiva" w:eastAsia="Calibri" w:hAnsi="Monotype Corsiva" w:cs="Miriam"/>
        <w:color w:val="000000"/>
        <w:sz w:val="20"/>
        <w:szCs w:val="20"/>
      </w:rPr>
      <w:t>beszedesj@gmail.com</w:t>
    </w:r>
  </w:p>
  <w:p w14:paraId="2D9243B7" w14:textId="77777777" w:rsidR="003172DD" w:rsidRPr="005B3306" w:rsidRDefault="003172DD" w:rsidP="003172DD">
    <w:pPr>
      <w:spacing w:after="0" w:line="240" w:lineRule="auto"/>
      <w:ind w:left="2127" w:firstLine="705"/>
      <w:contextualSpacing/>
      <w:rPr>
        <w:rFonts w:ascii="Monotype Corsiva" w:eastAsia="Calibri" w:hAnsi="Monotype Corsiva" w:cs="Miriam"/>
        <w:color w:val="000000"/>
        <w:sz w:val="20"/>
        <w:szCs w:val="20"/>
      </w:rPr>
    </w:pPr>
    <w:r w:rsidRPr="005B3306">
      <w:rPr>
        <w:rFonts w:ascii="Monotype Corsiva" w:eastAsia="Calibri" w:hAnsi="Monotype Corsiva" w:cs="Times New Roman"/>
        <w:b/>
        <w:sz w:val="20"/>
        <w:szCs w:val="20"/>
      </w:rPr>
      <w:t xml:space="preserve">                      </w:t>
    </w:r>
    <w:r w:rsidRPr="005B3306">
      <w:rPr>
        <w:rFonts w:ascii="Monotype Corsiva" w:eastAsia="Calibri" w:hAnsi="Monotype Corsiva" w:cs="Miriam"/>
        <w:color w:val="000000"/>
        <w:sz w:val="20"/>
        <w:szCs w:val="20"/>
      </w:rPr>
      <w:t xml:space="preserve"> 2</w:t>
    </w:r>
    <w:r w:rsidRPr="005B3306">
      <w:rPr>
        <w:rFonts w:ascii="Monotype Corsiva" w:eastAsia="Calibri" w:hAnsi="Monotype Corsiva" w:cs="Miriam"/>
        <w:sz w:val="20"/>
        <w:szCs w:val="20"/>
      </w:rPr>
      <w:t>01167</w:t>
    </w:r>
  </w:p>
  <w:p w14:paraId="638E833E" w14:textId="5F3C8651" w:rsidR="003172DD" w:rsidRDefault="003172DD">
    <w:pPr>
      <w:pStyle w:val="lfej"/>
    </w:pPr>
  </w:p>
  <w:p w14:paraId="226DAF51" w14:textId="4573A167" w:rsidR="003172DD" w:rsidRDefault="003172DD">
    <w:pPr>
      <w:pStyle w:val="lfej"/>
    </w:pPr>
    <w: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D53B3"/>
    <w:multiLevelType w:val="hybridMultilevel"/>
    <w:tmpl w:val="ABD6A79C"/>
    <w:lvl w:ilvl="0" w:tplc="0E0EA19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2DD"/>
    <w:rsid w:val="000A099F"/>
    <w:rsid w:val="000B5E64"/>
    <w:rsid w:val="0020784B"/>
    <w:rsid w:val="00222BE4"/>
    <w:rsid w:val="00253A82"/>
    <w:rsid w:val="002747FE"/>
    <w:rsid w:val="002A57D7"/>
    <w:rsid w:val="002E3472"/>
    <w:rsid w:val="002E359B"/>
    <w:rsid w:val="003172DD"/>
    <w:rsid w:val="00356C1F"/>
    <w:rsid w:val="00381CD7"/>
    <w:rsid w:val="003952E3"/>
    <w:rsid w:val="003A66DB"/>
    <w:rsid w:val="004B54C8"/>
    <w:rsid w:val="00513672"/>
    <w:rsid w:val="00586F1A"/>
    <w:rsid w:val="00637893"/>
    <w:rsid w:val="00672AB6"/>
    <w:rsid w:val="006C02A0"/>
    <w:rsid w:val="007E6356"/>
    <w:rsid w:val="008A781A"/>
    <w:rsid w:val="008B427B"/>
    <w:rsid w:val="00975BF0"/>
    <w:rsid w:val="009C48C5"/>
    <w:rsid w:val="009F2D78"/>
    <w:rsid w:val="009F66BC"/>
    <w:rsid w:val="00A04A62"/>
    <w:rsid w:val="00A079EA"/>
    <w:rsid w:val="00B27EFB"/>
    <w:rsid w:val="00B97E41"/>
    <w:rsid w:val="00BB3A3B"/>
    <w:rsid w:val="00C55D77"/>
    <w:rsid w:val="00C8442C"/>
    <w:rsid w:val="00D22A4D"/>
    <w:rsid w:val="00E44EBC"/>
    <w:rsid w:val="00E862C8"/>
    <w:rsid w:val="00F65033"/>
    <w:rsid w:val="00FC140B"/>
    <w:rsid w:val="00FC6F03"/>
    <w:rsid w:val="00FD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E34D78"/>
  <w15:chartTrackingRefBased/>
  <w15:docId w15:val="{8FCDC345-3B3A-402D-AA93-6CDC9C765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1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172DD"/>
  </w:style>
  <w:style w:type="paragraph" w:styleId="llb">
    <w:name w:val="footer"/>
    <w:basedOn w:val="Norml"/>
    <w:link w:val="llbChar"/>
    <w:uiPriority w:val="99"/>
    <w:unhideWhenUsed/>
    <w:rsid w:val="003172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172DD"/>
  </w:style>
  <w:style w:type="table" w:styleId="Rcsostblzat">
    <w:name w:val="Table Grid"/>
    <w:basedOn w:val="Normltblzat"/>
    <w:uiPriority w:val="39"/>
    <w:rsid w:val="00395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53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3A82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B3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11A8D-1ACC-4DAC-B5F0-04DF8270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532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Bognárné Balogh Andrea</dc:creator>
  <cp:keywords/>
  <dc:description/>
  <cp:lastModifiedBy>dbmiroda_201801</cp:lastModifiedBy>
  <cp:revision>6</cp:revision>
  <cp:lastPrinted>2022-02-07T08:48:00Z</cp:lastPrinted>
  <dcterms:created xsi:type="dcterms:W3CDTF">2022-02-09T07:55:00Z</dcterms:created>
  <dcterms:modified xsi:type="dcterms:W3CDTF">2022-02-17T07:38:00Z</dcterms:modified>
</cp:coreProperties>
</file>